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79ABE" w14:textId="77777777" w:rsidR="008360D9" w:rsidRDefault="008360D9" w:rsidP="008360D9">
      <w:pPr>
        <w:pStyle w:val="Sidehoved"/>
        <w:jc w:val="center"/>
        <w:rPr>
          <w:rFonts w:cstheme="minorHAnsi"/>
          <w:b/>
          <w:color w:val="000000" w:themeColor="text1"/>
          <w:sz w:val="16"/>
          <w:szCs w:val="16"/>
          <w:lang w:val="en-US"/>
        </w:rPr>
      </w:pPr>
      <w:r w:rsidRPr="00855B7F">
        <w:rPr>
          <w:rFonts w:cstheme="minorHAnsi"/>
          <w:b/>
          <w:color w:val="000000" w:themeColor="text1"/>
          <w:sz w:val="16"/>
          <w:szCs w:val="16"/>
          <w:lang w:val="en-US"/>
        </w:rPr>
        <w:t>“Questionnaire on management and treatment of headache in chiropractic practice”</w:t>
      </w:r>
    </w:p>
    <w:p w14:paraId="7F6998E4" w14:textId="72262E7D" w:rsidR="008360D9" w:rsidRPr="00855B7F" w:rsidRDefault="008360D9" w:rsidP="008360D9">
      <w:pPr>
        <w:pStyle w:val="Sidehoved"/>
        <w:jc w:val="center"/>
        <w:rPr>
          <w:rFonts w:cstheme="minorHAnsi"/>
          <w:color w:val="000000" w:themeColor="text1"/>
          <w:sz w:val="16"/>
          <w:szCs w:val="16"/>
          <w:lang w:val="en-US"/>
        </w:rPr>
      </w:pPr>
      <w:r>
        <w:rPr>
          <w:rFonts w:cstheme="minorHAnsi"/>
          <w:b/>
          <w:color w:val="000000" w:themeColor="text1"/>
          <w:sz w:val="16"/>
          <w:szCs w:val="16"/>
          <w:lang w:val="en-US"/>
        </w:rPr>
        <w:t>Danish version for chiropractors</w:t>
      </w:r>
    </w:p>
    <w:p w14:paraId="30B84397" w14:textId="77777777" w:rsidR="008360D9" w:rsidRPr="00855B7F" w:rsidRDefault="008360D9" w:rsidP="008360D9">
      <w:pPr>
        <w:rPr>
          <w:rFonts w:cstheme="minorHAnsi"/>
          <w:color w:val="000000" w:themeColor="text1"/>
          <w:sz w:val="16"/>
          <w:szCs w:val="16"/>
          <w:lang w:val="en-US"/>
        </w:rPr>
      </w:pPr>
    </w:p>
    <w:p w14:paraId="25A8E879" w14:textId="77777777" w:rsidR="008360D9" w:rsidRPr="00855B7F" w:rsidRDefault="008360D9" w:rsidP="008360D9">
      <w:pPr>
        <w:jc w:val="center"/>
        <w:rPr>
          <w:rFonts w:cstheme="minorHAnsi"/>
          <w:color w:val="000000" w:themeColor="text1"/>
          <w:sz w:val="16"/>
          <w:szCs w:val="16"/>
          <w:lang w:val="en-US"/>
        </w:rPr>
      </w:pPr>
    </w:p>
    <w:tbl>
      <w:tblPr>
        <w:tblStyle w:val="Tabel-Gitter"/>
        <w:tblW w:w="0" w:type="auto"/>
        <w:tblBorders>
          <w:left w:val="double" w:sz="4" w:space="0" w:color="auto"/>
        </w:tblBorders>
        <w:tblLook w:val="04A0" w:firstRow="1" w:lastRow="0" w:firstColumn="1" w:lastColumn="0" w:noHBand="0" w:noVBand="1"/>
      </w:tblPr>
      <w:tblGrid>
        <w:gridCol w:w="929"/>
        <w:gridCol w:w="11489"/>
      </w:tblGrid>
      <w:tr w:rsidR="008360D9" w:rsidRPr="00855B7F" w14:paraId="2CFD78FF" w14:textId="77777777" w:rsidTr="008360D9">
        <w:trPr>
          <w:tblHeader/>
        </w:trPr>
        <w:tc>
          <w:tcPr>
            <w:tcW w:w="0" w:type="auto"/>
            <w:shd w:val="clear" w:color="auto" w:fill="2C7FCE" w:themeFill="text2" w:themeFillTint="99"/>
          </w:tcPr>
          <w:p w14:paraId="5BEB24DA" w14:textId="77777777" w:rsidR="008360D9" w:rsidRPr="00855B7F" w:rsidRDefault="008360D9" w:rsidP="006D6E8C">
            <w:pPr>
              <w:jc w:val="center"/>
              <w:rPr>
                <w:rFonts w:cstheme="minorHAnsi"/>
                <w:b/>
                <w:color w:val="000000" w:themeColor="text1"/>
                <w:sz w:val="16"/>
                <w:szCs w:val="16"/>
              </w:rPr>
            </w:pPr>
            <w:r w:rsidRPr="00855B7F">
              <w:rPr>
                <w:rFonts w:cstheme="minorHAnsi"/>
                <w:b/>
                <w:color w:val="000000" w:themeColor="text1"/>
                <w:sz w:val="16"/>
                <w:szCs w:val="16"/>
              </w:rPr>
              <w:t>Question #</w:t>
            </w:r>
          </w:p>
        </w:tc>
        <w:tc>
          <w:tcPr>
            <w:tcW w:w="0" w:type="auto"/>
            <w:shd w:val="clear" w:color="auto" w:fill="2C7FCE" w:themeFill="text2" w:themeFillTint="99"/>
            <w:vAlign w:val="center"/>
          </w:tcPr>
          <w:p w14:paraId="66F19BB1" w14:textId="77777777" w:rsidR="008360D9" w:rsidRPr="00855B7F" w:rsidRDefault="008360D9" w:rsidP="006D6E8C">
            <w:pPr>
              <w:jc w:val="center"/>
              <w:rPr>
                <w:rFonts w:cstheme="minorHAnsi"/>
                <w:b/>
                <w:color w:val="000000" w:themeColor="text1"/>
                <w:sz w:val="16"/>
                <w:szCs w:val="16"/>
              </w:rPr>
            </w:pPr>
            <w:r>
              <w:rPr>
                <w:rFonts w:cstheme="minorHAnsi"/>
                <w:b/>
                <w:color w:val="000000" w:themeColor="text1"/>
                <w:sz w:val="16"/>
                <w:szCs w:val="16"/>
              </w:rPr>
              <w:t>Final</w:t>
            </w:r>
            <w:r w:rsidRPr="00855B7F">
              <w:rPr>
                <w:rFonts w:cstheme="minorHAnsi"/>
                <w:b/>
                <w:color w:val="000000" w:themeColor="text1"/>
                <w:sz w:val="16"/>
                <w:szCs w:val="16"/>
              </w:rPr>
              <w:t xml:space="preserve"> Danish version</w:t>
            </w:r>
          </w:p>
        </w:tc>
      </w:tr>
      <w:tr w:rsidR="008360D9" w:rsidRPr="009B444E" w14:paraId="16A92F3E" w14:textId="77777777" w:rsidTr="008360D9">
        <w:tc>
          <w:tcPr>
            <w:tcW w:w="0" w:type="auto"/>
          </w:tcPr>
          <w:p w14:paraId="131794EC" w14:textId="77777777" w:rsidR="008360D9" w:rsidRPr="00855B7F" w:rsidRDefault="008360D9" w:rsidP="006D6E8C">
            <w:pPr>
              <w:rPr>
                <w:rFonts w:cstheme="minorHAnsi"/>
                <w:color w:val="000000" w:themeColor="text1"/>
                <w:sz w:val="16"/>
                <w:szCs w:val="16"/>
                <w:lang w:val="en-GB"/>
              </w:rPr>
            </w:pPr>
          </w:p>
        </w:tc>
        <w:tc>
          <w:tcPr>
            <w:tcW w:w="0" w:type="auto"/>
          </w:tcPr>
          <w:p w14:paraId="0AB8E3C0" w14:textId="77777777" w:rsidR="008360D9" w:rsidRPr="00D94808" w:rsidRDefault="008360D9" w:rsidP="006D6E8C">
            <w:pPr>
              <w:pStyle w:val="Listeafsnit"/>
              <w:numPr>
                <w:ilvl w:val="0"/>
                <w:numId w:val="3"/>
              </w:numPr>
              <w:spacing w:line="240" w:lineRule="auto"/>
              <w:rPr>
                <w:rFonts w:cstheme="minorHAnsi"/>
                <w:b/>
                <w:bCs/>
                <w:color w:val="000000" w:themeColor="text1"/>
                <w:sz w:val="16"/>
                <w:szCs w:val="16"/>
              </w:rPr>
            </w:pPr>
            <w:r w:rsidRPr="00D94808">
              <w:rPr>
                <w:rFonts w:cstheme="minorHAnsi"/>
                <w:b/>
                <w:bCs/>
                <w:color w:val="000000" w:themeColor="text1"/>
                <w:sz w:val="16"/>
                <w:szCs w:val="16"/>
              </w:rPr>
              <w:t>Demografi</w:t>
            </w:r>
          </w:p>
          <w:p w14:paraId="7205F132" w14:textId="77777777" w:rsidR="008360D9" w:rsidRPr="00D94808" w:rsidRDefault="008360D9" w:rsidP="006D6E8C">
            <w:pPr>
              <w:rPr>
                <w:rFonts w:cstheme="minorHAnsi"/>
                <w:color w:val="000000" w:themeColor="text1"/>
                <w:sz w:val="16"/>
                <w:szCs w:val="16"/>
              </w:rPr>
            </w:pPr>
            <w:r w:rsidRPr="00D94808">
              <w:rPr>
                <w:rFonts w:cstheme="minorHAnsi"/>
                <w:color w:val="000000" w:themeColor="text1"/>
                <w:sz w:val="16"/>
                <w:szCs w:val="16"/>
              </w:rPr>
              <w:t>Denne sektion omhandler dig som kliniker</w:t>
            </w:r>
          </w:p>
        </w:tc>
      </w:tr>
      <w:tr w:rsidR="008360D9" w:rsidRPr="00855B7F" w14:paraId="3F1D6D8F" w14:textId="77777777" w:rsidTr="008360D9">
        <w:tc>
          <w:tcPr>
            <w:tcW w:w="0" w:type="auto"/>
          </w:tcPr>
          <w:p w14:paraId="73861DBC" w14:textId="77777777" w:rsidR="008360D9" w:rsidRPr="00855B7F" w:rsidRDefault="008360D9" w:rsidP="006D6E8C">
            <w:pPr>
              <w:rPr>
                <w:rFonts w:cstheme="minorHAnsi"/>
                <w:color w:val="000000" w:themeColor="text1"/>
                <w:sz w:val="16"/>
                <w:szCs w:val="16"/>
                <w:lang w:val="en-US"/>
              </w:rPr>
            </w:pPr>
            <w:r w:rsidRPr="00855B7F">
              <w:rPr>
                <w:rFonts w:cstheme="minorHAnsi"/>
                <w:color w:val="000000" w:themeColor="text1"/>
                <w:sz w:val="16"/>
                <w:szCs w:val="16"/>
                <w:lang w:val="en-US"/>
              </w:rPr>
              <w:t>1</w:t>
            </w:r>
          </w:p>
        </w:tc>
        <w:tc>
          <w:tcPr>
            <w:tcW w:w="0" w:type="auto"/>
          </w:tcPr>
          <w:p w14:paraId="7B2FA8AF" w14:textId="77777777" w:rsidR="008360D9" w:rsidRPr="00D94808" w:rsidRDefault="008360D9" w:rsidP="006D6E8C">
            <w:pPr>
              <w:rPr>
                <w:rFonts w:cstheme="minorHAnsi"/>
                <w:color w:val="000000" w:themeColor="text1"/>
                <w:sz w:val="16"/>
                <w:szCs w:val="16"/>
              </w:rPr>
            </w:pPr>
            <w:r w:rsidRPr="00D94808">
              <w:rPr>
                <w:rFonts w:cstheme="minorHAnsi"/>
                <w:color w:val="000000" w:themeColor="text1"/>
                <w:sz w:val="16"/>
                <w:szCs w:val="16"/>
              </w:rPr>
              <w:t>Hvad er dit køn</w:t>
            </w:r>
          </w:p>
          <w:p w14:paraId="6E673749" w14:textId="77777777" w:rsidR="008360D9" w:rsidRPr="00D94808" w:rsidRDefault="008360D9" w:rsidP="006D6E8C">
            <w:pPr>
              <w:pStyle w:val="Listeafsnit"/>
              <w:numPr>
                <w:ilvl w:val="0"/>
                <w:numId w:val="5"/>
              </w:numPr>
              <w:spacing w:line="240" w:lineRule="auto"/>
              <w:rPr>
                <w:rFonts w:cstheme="minorHAnsi"/>
                <w:color w:val="000000" w:themeColor="text1"/>
                <w:sz w:val="16"/>
                <w:szCs w:val="16"/>
              </w:rPr>
            </w:pPr>
            <w:r w:rsidRPr="00D94808">
              <w:rPr>
                <w:rFonts w:cstheme="minorHAnsi"/>
                <w:color w:val="000000" w:themeColor="text1"/>
                <w:sz w:val="16"/>
                <w:szCs w:val="16"/>
              </w:rPr>
              <w:t>Kvinde</w:t>
            </w:r>
          </w:p>
          <w:p w14:paraId="08C0D326" w14:textId="77777777" w:rsidR="008360D9" w:rsidRPr="00D94808" w:rsidRDefault="008360D9" w:rsidP="006D6E8C">
            <w:pPr>
              <w:pStyle w:val="Listeafsnit"/>
              <w:numPr>
                <w:ilvl w:val="0"/>
                <w:numId w:val="5"/>
              </w:numPr>
              <w:spacing w:line="240" w:lineRule="auto"/>
              <w:rPr>
                <w:rFonts w:cstheme="minorHAnsi"/>
                <w:color w:val="000000" w:themeColor="text1"/>
                <w:sz w:val="16"/>
                <w:szCs w:val="16"/>
                <w:lang w:val="en-US"/>
              </w:rPr>
            </w:pPr>
            <w:r w:rsidRPr="00D94808">
              <w:rPr>
                <w:rFonts w:cstheme="minorHAnsi"/>
                <w:color w:val="000000" w:themeColor="text1"/>
                <w:sz w:val="16"/>
                <w:szCs w:val="16"/>
              </w:rPr>
              <w:t>Mand</w:t>
            </w:r>
          </w:p>
          <w:p w14:paraId="6871145F" w14:textId="77777777" w:rsidR="008360D9" w:rsidRPr="00D94808" w:rsidRDefault="008360D9" w:rsidP="006D6E8C">
            <w:pPr>
              <w:pStyle w:val="Listeafsnit"/>
              <w:numPr>
                <w:ilvl w:val="0"/>
                <w:numId w:val="5"/>
              </w:numPr>
              <w:spacing w:line="240" w:lineRule="auto"/>
              <w:rPr>
                <w:rFonts w:cstheme="minorHAnsi"/>
                <w:color w:val="000000" w:themeColor="text1"/>
                <w:sz w:val="16"/>
                <w:szCs w:val="16"/>
                <w:lang w:val="en-US"/>
              </w:rPr>
            </w:pPr>
            <w:r w:rsidRPr="00D94808">
              <w:rPr>
                <w:rFonts w:cstheme="minorHAnsi"/>
                <w:color w:val="000000" w:themeColor="text1"/>
                <w:sz w:val="16"/>
                <w:szCs w:val="16"/>
              </w:rPr>
              <w:t>Anden kønsidentitet</w:t>
            </w:r>
          </w:p>
        </w:tc>
      </w:tr>
      <w:tr w:rsidR="008360D9" w:rsidRPr="00855B7F" w14:paraId="326E572D" w14:textId="77777777" w:rsidTr="008360D9">
        <w:tc>
          <w:tcPr>
            <w:tcW w:w="0" w:type="auto"/>
          </w:tcPr>
          <w:p w14:paraId="6700CBF5" w14:textId="77777777" w:rsidR="008360D9" w:rsidRPr="00855B7F" w:rsidRDefault="008360D9" w:rsidP="006D6E8C">
            <w:pPr>
              <w:rPr>
                <w:rFonts w:cstheme="minorHAnsi"/>
                <w:color w:val="000000" w:themeColor="text1"/>
                <w:sz w:val="16"/>
                <w:szCs w:val="16"/>
                <w:lang w:val="en-US"/>
              </w:rPr>
            </w:pPr>
            <w:r w:rsidRPr="00855B7F">
              <w:rPr>
                <w:rFonts w:cstheme="minorHAnsi"/>
                <w:color w:val="000000" w:themeColor="text1"/>
                <w:sz w:val="16"/>
                <w:szCs w:val="16"/>
                <w:lang w:val="en-US"/>
              </w:rPr>
              <w:t>2</w:t>
            </w:r>
          </w:p>
        </w:tc>
        <w:tc>
          <w:tcPr>
            <w:tcW w:w="0" w:type="auto"/>
          </w:tcPr>
          <w:p w14:paraId="249D5B02" w14:textId="77777777" w:rsidR="008360D9" w:rsidRPr="00D94808" w:rsidRDefault="008360D9" w:rsidP="006D6E8C">
            <w:pPr>
              <w:rPr>
                <w:rFonts w:cstheme="minorHAnsi"/>
                <w:color w:val="000000" w:themeColor="text1"/>
                <w:sz w:val="16"/>
                <w:szCs w:val="16"/>
              </w:rPr>
            </w:pPr>
            <w:r w:rsidRPr="00D94808">
              <w:rPr>
                <w:rFonts w:cstheme="minorHAnsi"/>
                <w:color w:val="000000" w:themeColor="text1"/>
                <w:sz w:val="16"/>
                <w:szCs w:val="16"/>
              </w:rPr>
              <w:t>Hvad er din alder</w:t>
            </w:r>
          </w:p>
        </w:tc>
      </w:tr>
      <w:tr w:rsidR="008360D9" w:rsidRPr="00855B7F" w14:paraId="47FBDB9F" w14:textId="77777777" w:rsidTr="008360D9">
        <w:tc>
          <w:tcPr>
            <w:tcW w:w="0" w:type="auto"/>
          </w:tcPr>
          <w:p w14:paraId="4E133908" w14:textId="77777777" w:rsidR="008360D9" w:rsidRPr="00855B7F" w:rsidRDefault="008360D9" w:rsidP="006D6E8C">
            <w:pPr>
              <w:rPr>
                <w:rFonts w:cstheme="minorHAnsi"/>
                <w:color w:val="000000" w:themeColor="text1"/>
                <w:sz w:val="16"/>
                <w:szCs w:val="16"/>
                <w:lang w:val="en-US"/>
              </w:rPr>
            </w:pPr>
            <w:r>
              <w:rPr>
                <w:rFonts w:cstheme="minorHAnsi"/>
                <w:color w:val="000000" w:themeColor="text1"/>
                <w:sz w:val="16"/>
                <w:szCs w:val="16"/>
                <w:lang w:val="en-US"/>
              </w:rPr>
              <w:t>3</w:t>
            </w:r>
          </w:p>
        </w:tc>
        <w:tc>
          <w:tcPr>
            <w:tcW w:w="0" w:type="auto"/>
          </w:tcPr>
          <w:p w14:paraId="527FC005" w14:textId="77777777" w:rsidR="008360D9" w:rsidRPr="00D94808" w:rsidRDefault="008360D9" w:rsidP="006D6E8C">
            <w:pPr>
              <w:rPr>
                <w:rFonts w:cstheme="minorHAnsi"/>
                <w:color w:val="000000" w:themeColor="text1"/>
                <w:sz w:val="16"/>
                <w:szCs w:val="16"/>
              </w:rPr>
            </w:pPr>
            <w:r w:rsidRPr="00D94808">
              <w:rPr>
                <w:rFonts w:cstheme="minorHAnsi"/>
                <w:color w:val="000000" w:themeColor="text1"/>
                <w:sz w:val="16"/>
                <w:szCs w:val="16"/>
              </w:rPr>
              <w:t>Hvor mange dage om ugen arbejder du i klinik?</w:t>
            </w:r>
          </w:p>
          <w:p w14:paraId="09F67109" w14:textId="77777777" w:rsidR="008360D9" w:rsidRPr="00D94808" w:rsidRDefault="008360D9" w:rsidP="006D6E8C">
            <w:pPr>
              <w:pStyle w:val="Listeafsnit"/>
              <w:numPr>
                <w:ilvl w:val="0"/>
                <w:numId w:val="6"/>
              </w:numPr>
              <w:rPr>
                <w:rFonts w:cstheme="minorHAnsi"/>
                <w:color w:val="000000" w:themeColor="text1"/>
                <w:sz w:val="16"/>
                <w:szCs w:val="16"/>
              </w:rPr>
            </w:pPr>
            <w:r w:rsidRPr="00D94808">
              <w:rPr>
                <w:rFonts w:cstheme="minorHAnsi"/>
                <w:color w:val="000000" w:themeColor="text1"/>
                <w:sz w:val="16"/>
                <w:szCs w:val="16"/>
              </w:rPr>
              <w:t>1 dag</w:t>
            </w:r>
          </w:p>
          <w:p w14:paraId="4E5B2B5A" w14:textId="77777777" w:rsidR="008360D9" w:rsidRPr="00D94808" w:rsidRDefault="008360D9" w:rsidP="006D6E8C">
            <w:pPr>
              <w:pStyle w:val="Listeafsnit"/>
              <w:numPr>
                <w:ilvl w:val="0"/>
                <w:numId w:val="6"/>
              </w:numPr>
              <w:spacing w:line="240" w:lineRule="auto"/>
              <w:rPr>
                <w:rFonts w:cstheme="minorHAnsi"/>
                <w:color w:val="000000" w:themeColor="text1"/>
                <w:sz w:val="16"/>
                <w:szCs w:val="16"/>
              </w:rPr>
            </w:pPr>
            <w:r w:rsidRPr="00D94808">
              <w:rPr>
                <w:rFonts w:cstheme="minorHAnsi"/>
                <w:color w:val="000000" w:themeColor="text1"/>
                <w:sz w:val="16"/>
                <w:szCs w:val="16"/>
              </w:rPr>
              <w:t>2 dage</w:t>
            </w:r>
          </w:p>
          <w:p w14:paraId="1A9B07AB" w14:textId="77777777" w:rsidR="008360D9" w:rsidRPr="00D94808" w:rsidRDefault="008360D9" w:rsidP="006D6E8C">
            <w:pPr>
              <w:pStyle w:val="Listeafsnit"/>
              <w:numPr>
                <w:ilvl w:val="0"/>
                <w:numId w:val="6"/>
              </w:numPr>
              <w:spacing w:line="240" w:lineRule="auto"/>
              <w:rPr>
                <w:rFonts w:cstheme="minorHAnsi"/>
                <w:color w:val="000000" w:themeColor="text1"/>
                <w:sz w:val="16"/>
                <w:szCs w:val="16"/>
              </w:rPr>
            </w:pPr>
            <w:r w:rsidRPr="00D94808">
              <w:rPr>
                <w:rFonts w:cstheme="minorHAnsi"/>
                <w:color w:val="000000" w:themeColor="text1"/>
                <w:sz w:val="16"/>
                <w:szCs w:val="16"/>
              </w:rPr>
              <w:t>3 dage</w:t>
            </w:r>
          </w:p>
          <w:p w14:paraId="4881FB25" w14:textId="77777777" w:rsidR="008360D9" w:rsidRPr="00D94808" w:rsidRDefault="008360D9" w:rsidP="006D6E8C">
            <w:pPr>
              <w:pStyle w:val="Listeafsnit"/>
              <w:numPr>
                <w:ilvl w:val="0"/>
                <w:numId w:val="6"/>
              </w:numPr>
              <w:spacing w:line="240" w:lineRule="auto"/>
              <w:rPr>
                <w:rFonts w:cstheme="minorHAnsi"/>
                <w:color w:val="000000" w:themeColor="text1"/>
                <w:sz w:val="16"/>
                <w:szCs w:val="16"/>
                <w:lang w:val="en-US"/>
              </w:rPr>
            </w:pPr>
            <w:r w:rsidRPr="00D94808">
              <w:rPr>
                <w:rFonts w:cstheme="minorHAnsi"/>
                <w:color w:val="000000" w:themeColor="text1"/>
                <w:sz w:val="16"/>
                <w:szCs w:val="16"/>
              </w:rPr>
              <w:t>4 dage</w:t>
            </w:r>
          </w:p>
          <w:p w14:paraId="3D8C93FB" w14:textId="77777777" w:rsidR="008360D9" w:rsidRPr="00D94808" w:rsidRDefault="008360D9" w:rsidP="006D6E8C">
            <w:pPr>
              <w:pStyle w:val="Listeafsnit"/>
              <w:numPr>
                <w:ilvl w:val="0"/>
                <w:numId w:val="6"/>
              </w:numPr>
              <w:spacing w:line="240" w:lineRule="auto"/>
              <w:rPr>
                <w:rFonts w:cstheme="minorHAnsi"/>
                <w:color w:val="000000" w:themeColor="text1"/>
                <w:sz w:val="16"/>
                <w:szCs w:val="16"/>
                <w:lang w:val="en-US"/>
              </w:rPr>
            </w:pPr>
            <w:r w:rsidRPr="00D94808">
              <w:rPr>
                <w:rFonts w:cstheme="minorHAnsi"/>
                <w:color w:val="000000" w:themeColor="text1"/>
                <w:sz w:val="16"/>
                <w:szCs w:val="16"/>
              </w:rPr>
              <w:t>5 dage</w:t>
            </w:r>
          </w:p>
        </w:tc>
      </w:tr>
      <w:tr w:rsidR="008360D9" w:rsidRPr="00855B7F" w14:paraId="239ED832" w14:textId="77777777" w:rsidTr="008360D9">
        <w:tc>
          <w:tcPr>
            <w:tcW w:w="0" w:type="auto"/>
          </w:tcPr>
          <w:p w14:paraId="24252E84" w14:textId="77777777" w:rsidR="008360D9" w:rsidRPr="00855B7F" w:rsidRDefault="008360D9" w:rsidP="006D6E8C">
            <w:pPr>
              <w:rPr>
                <w:rFonts w:cstheme="minorHAnsi"/>
                <w:color w:val="000000" w:themeColor="text1"/>
                <w:sz w:val="16"/>
                <w:szCs w:val="16"/>
                <w:lang w:val="en-US"/>
              </w:rPr>
            </w:pPr>
            <w:r>
              <w:rPr>
                <w:rFonts w:cstheme="minorHAnsi"/>
                <w:color w:val="000000" w:themeColor="text1"/>
                <w:sz w:val="16"/>
                <w:szCs w:val="16"/>
                <w:lang w:val="en-US"/>
              </w:rPr>
              <w:t>4</w:t>
            </w:r>
          </w:p>
        </w:tc>
        <w:tc>
          <w:tcPr>
            <w:tcW w:w="0" w:type="auto"/>
          </w:tcPr>
          <w:p w14:paraId="417649EE" w14:textId="77777777" w:rsidR="008360D9" w:rsidRPr="00D94808" w:rsidRDefault="008360D9" w:rsidP="006D6E8C">
            <w:pPr>
              <w:spacing w:line="240" w:lineRule="auto"/>
              <w:rPr>
                <w:rFonts w:cstheme="minorHAnsi"/>
                <w:color w:val="000000" w:themeColor="text1"/>
                <w:sz w:val="16"/>
                <w:szCs w:val="16"/>
              </w:rPr>
            </w:pPr>
            <w:r w:rsidRPr="00D94808">
              <w:rPr>
                <w:rFonts w:cstheme="minorHAnsi"/>
                <w:color w:val="000000" w:themeColor="text1"/>
                <w:sz w:val="16"/>
                <w:szCs w:val="16"/>
              </w:rPr>
              <w:t>Hvor mange år har du været aktiv som kliniker?</w:t>
            </w:r>
          </w:p>
          <w:p w14:paraId="71FF1057" w14:textId="77777777" w:rsidR="008360D9" w:rsidRDefault="008360D9" w:rsidP="006D6E8C">
            <w:pPr>
              <w:pStyle w:val="Listeafsnit"/>
              <w:numPr>
                <w:ilvl w:val="0"/>
                <w:numId w:val="45"/>
              </w:numPr>
              <w:spacing w:line="240" w:lineRule="auto"/>
              <w:rPr>
                <w:rFonts w:cstheme="minorHAnsi"/>
                <w:color w:val="000000" w:themeColor="text1"/>
                <w:sz w:val="16"/>
                <w:szCs w:val="16"/>
              </w:rPr>
            </w:pPr>
            <w:r w:rsidRPr="0053080C">
              <w:rPr>
                <w:rFonts w:cstheme="minorHAnsi"/>
                <w:color w:val="000000" w:themeColor="text1"/>
                <w:sz w:val="16"/>
                <w:szCs w:val="16"/>
              </w:rPr>
              <w:t>Er i turnusstilling</w:t>
            </w:r>
          </w:p>
          <w:p w14:paraId="6122D47C" w14:textId="77777777" w:rsidR="008360D9" w:rsidRDefault="008360D9" w:rsidP="006D6E8C">
            <w:pPr>
              <w:pStyle w:val="Listeafsnit"/>
              <w:numPr>
                <w:ilvl w:val="0"/>
                <w:numId w:val="45"/>
              </w:numPr>
              <w:spacing w:line="240" w:lineRule="auto"/>
              <w:rPr>
                <w:rFonts w:cstheme="minorHAnsi"/>
                <w:color w:val="000000" w:themeColor="text1"/>
                <w:sz w:val="16"/>
                <w:szCs w:val="16"/>
              </w:rPr>
            </w:pPr>
            <w:r>
              <w:rPr>
                <w:rFonts w:cstheme="minorHAnsi"/>
                <w:color w:val="000000" w:themeColor="text1"/>
                <w:sz w:val="16"/>
                <w:szCs w:val="16"/>
              </w:rPr>
              <w:t>1</w:t>
            </w:r>
            <w:r w:rsidRPr="0053080C">
              <w:rPr>
                <w:rFonts w:cstheme="minorHAnsi"/>
                <w:color w:val="000000" w:themeColor="text1"/>
                <w:sz w:val="16"/>
                <w:szCs w:val="16"/>
              </w:rPr>
              <w:t>-4</w:t>
            </w:r>
          </w:p>
          <w:p w14:paraId="103E950E" w14:textId="77777777" w:rsidR="008360D9" w:rsidRDefault="008360D9" w:rsidP="006D6E8C">
            <w:pPr>
              <w:pStyle w:val="Listeafsnit"/>
              <w:numPr>
                <w:ilvl w:val="0"/>
                <w:numId w:val="45"/>
              </w:numPr>
              <w:spacing w:line="240" w:lineRule="auto"/>
              <w:rPr>
                <w:rFonts w:cstheme="minorHAnsi"/>
                <w:color w:val="000000" w:themeColor="text1"/>
                <w:sz w:val="16"/>
                <w:szCs w:val="16"/>
              </w:rPr>
            </w:pPr>
            <w:r w:rsidRPr="0053080C">
              <w:rPr>
                <w:rFonts w:cstheme="minorHAnsi"/>
                <w:color w:val="000000" w:themeColor="text1"/>
                <w:sz w:val="16"/>
                <w:szCs w:val="16"/>
              </w:rPr>
              <w:t>5-10</w:t>
            </w:r>
          </w:p>
          <w:p w14:paraId="4BE9052A" w14:textId="77777777" w:rsidR="008360D9" w:rsidRDefault="008360D9" w:rsidP="006D6E8C">
            <w:pPr>
              <w:pStyle w:val="Listeafsnit"/>
              <w:numPr>
                <w:ilvl w:val="0"/>
                <w:numId w:val="45"/>
              </w:numPr>
              <w:spacing w:line="240" w:lineRule="auto"/>
              <w:rPr>
                <w:rFonts w:cstheme="minorHAnsi"/>
                <w:color w:val="000000" w:themeColor="text1"/>
                <w:sz w:val="16"/>
                <w:szCs w:val="16"/>
              </w:rPr>
            </w:pPr>
            <w:r w:rsidRPr="0053080C">
              <w:rPr>
                <w:rFonts w:cstheme="minorHAnsi"/>
                <w:color w:val="000000" w:themeColor="text1"/>
                <w:sz w:val="16"/>
                <w:szCs w:val="16"/>
              </w:rPr>
              <w:t>11-15</w:t>
            </w:r>
          </w:p>
          <w:p w14:paraId="4577F63F" w14:textId="77777777" w:rsidR="008360D9" w:rsidRPr="0053080C" w:rsidRDefault="008360D9" w:rsidP="006D6E8C">
            <w:pPr>
              <w:pStyle w:val="Listeafsnit"/>
              <w:numPr>
                <w:ilvl w:val="0"/>
                <w:numId w:val="45"/>
              </w:numPr>
              <w:spacing w:line="240" w:lineRule="auto"/>
              <w:rPr>
                <w:rFonts w:cstheme="minorHAnsi"/>
                <w:color w:val="000000" w:themeColor="text1"/>
                <w:sz w:val="16"/>
                <w:szCs w:val="16"/>
              </w:rPr>
            </w:pPr>
            <w:r w:rsidRPr="0053080C">
              <w:rPr>
                <w:rFonts w:cstheme="minorHAnsi"/>
                <w:color w:val="000000" w:themeColor="text1"/>
                <w:sz w:val="16"/>
                <w:szCs w:val="16"/>
              </w:rPr>
              <w:t>&gt;15</w:t>
            </w:r>
          </w:p>
        </w:tc>
      </w:tr>
      <w:tr w:rsidR="008360D9" w:rsidRPr="00855B7F" w14:paraId="2A5B2A4C" w14:textId="77777777" w:rsidTr="008360D9">
        <w:tc>
          <w:tcPr>
            <w:tcW w:w="0" w:type="auto"/>
          </w:tcPr>
          <w:p w14:paraId="1FD8BDF3" w14:textId="77777777" w:rsidR="008360D9" w:rsidRPr="00855B7F" w:rsidRDefault="008360D9" w:rsidP="006D6E8C">
            <w:pPr>
              <w:rPr>
                <w:rFonts w:cstheme="minorHAnsi"/>
                <w:color w:val="000000" w:themeColor="text1"/>
                <w:sz w:val="16"/>
                <w:szCs w:val="16"/>
                <w:lang w:val="en-US"/>
              </w:rPr>
            </w:pPr>
            <w:r>
              <w:rPr>
                <w:rFonts w:cstheme="minorHAnsi"/>
                <w:color w:val="000000" w:themeColor="text1"/>
                <w:sz w:val="16"/>
                <w:szCs w:val="16"/>
                <w:lang w:val="en-US"/>
              </w:rPr>
              <w:t>5</w:t>
            </w:r>
          </w:p>
        </w:tc>
        <w:tc>
          <w:tcPr>
            <w:tcW w:w="0" w:type="auto"/>
          </w:tcPr>
          <w:p w14:paraId="58FBC734" w14:textId="77777777" w:rsidR="008360D9" w:rsidRPr="00D94808" w:rsidRDefault="008360D9" w:rsidP="006D6E8C">
            <w:pPr>
              <w:spacing w:line="240" w:lineRule="auto"/>
              <w:rPr>
                <w:rFonts w:cstheme="minorHAnsi"/>
                <w:color w:val="000000" w:themeColor="text1"/>
                <w:sz w:val="16"/>
                <w:szCs w:val="16"/>
              </w:rPr>
            </w:pPr>
            <w:r w:rsidRPr="00D94808">
              <w:rPr>
                <w:rFonts w:cstheme="minorHAnsi"/>
                <w:color w:val="000000" w:themeColor="text1"/>
                <w:sz w:val="16"/>
                <w:szCs w:val="16"/>
              </w:rPr>
              <w:t>Hvor har du modtaget din uddannelse som kiropraktor?</w:t>
            </w:r>
          </w:p>
          <w:p w14:paraId="4E15EB02" w14:textId="77777777" w:rsidR="008360D9" w:rsidRPr="00D94808" w:rsidRDefault="008360D9" w:rsidP="006D6E8C">
            <w:pPr>
              <w:pStyle w:val="Listeafsnit"/>
              <w:numPr>
                <w:ilvl w:val="0"/>
                <w:numId w:val="10"/>
              </w:numPr>
              <w:spacing w:line="240" w:lineRule="auto"/>
              <w:rPr>
                <w:rFonts w:cstheme="minorHAnsi"/>
                <w:color w:val="000000" w:themeColor="text1"/>
                <w:sz w:val="16"/>
                <w:szCs w:val="16"/>
              </w:rPr>
            </w:pPr>
            <w:r w:rsidRPr="00D94808">
              <w:rPr>
                <w:rFonts w:cstheme="minorHAnsi"/>
                <w:color w:val="000000" w:themeColor="text1"/>
                <w:sz w:val="16"/>
                <w:szCs w:val="16"/>
              </w:rPr>
              <w:t>Danmark</w:t>
            </w:r>
          </w:p>
          <w:p w14:paraId="39E592C1" w14:textId="77777777" w:rsidR="008360D9" w:rsidRPr="00D94808" w:rsidRDefault="008360D9" w:rsidP="006D6E8C">
            <w:pPr>
              <w:pStyle w:val="Listeafsnit"/>
              <w:numPr>
                <w:ilvl w:val="0"/>
                <w:numId w:val="10"/>
              </w:numPr>
              <w:spacing w:line="240" w:lineRule="auto"/>
              <w:rPr>
                <w:rFonts w:cstheme="minorHAnsi"/>
                <w:color w:val="000000" w:themeColor="text1"/>
                <w:sz w:val="16"/>
                <w:szCs w:val="16"/>
              </w:rPr>
            </w:pPr>
            <w:r w:rsidRPr="00D94808">
              <w:rPr>
                <w:rFonts w:cstheme="minorHAnsi"/>
                <w:color w:val="000000" w:themeColor="text1"/>
                <w:sz w:val="16"/>
                <w:szCs w:val="16"/>
              </w:rPr>
              <w:t>England</w:t>
            </w:r>
          </w:p>
          <w:p w14:paraId="373BC696" w14:textId="77777777" w:rsidR="008360D9" w:rsidRPr="00D94808" w:rsidRDefault="008360D9" w:rsidP="006D6E8C">
            <w:pPr>
              <w:pStyle w:val="Listeafsnit"/>
              <w:numPr>
                <w:ilvl w:val="0"/>
                <w:numId w:val="10"/>
              </w:numPr>
              <w:spacing w:line="240" w:lineRule="auto"/>
              <w:rPr>
                <w:rFonts w:cstheme="minorHAnsi"/>
                <w:color w:val="000000" w:themeColor="text1"/>
                <w:sz w:val="16"/>
                <w:szCs w:val="16"/>
              </w:rPr>
            </w:pPr>
            <w:r w:rsidRPr="00D94808">
              <w:rPr>
                <w:rFonts w:cstheme="minorHAnsi"/>
                <w:color w:val="000000" w:themeColor="text1"/>
                <w:sz w:val="16"/>
                <w:szCs w:val="16"/>
              </w:rPr>
              <w:t>USA</w:t>
            </w:r>
          </w:p>
          <w:p w14:paraId="0B3E457B" w14:textId="77777777" w:rsidR="008360D9" w:rsidRPr="00D94808" w:rsidRDefault="008360D9" w:rsidP="006D6E8C">
            <w:pPr>
              <w:pStyle w:val="Listeafsnit"/>
              <w:numPr>
                <w:ilvl w:val="0"/>
                <w:numId w:val="10"/>
              </w:numPr>
              <w:spacing w:line="240" w:lineRule="auto"/>
              <w:rPr>
                <w:rFonts w:cstheme="minorHAnsi"/>
                <w:color w:val="000000" w:themeColor="text1"/>
                <w:sz w:val="16"/>
                <w:szCs w:val="16"/>
                <w:lang w:val="en-US"/>
              </w:rPr>
            </w:pPr>
            <w:r w:rsidRPr="00D94808">
              <w:rPr>
                <w:rFonts w:cstheme="minorHAnsi"/>
                <w:color w:val="000000" w:themeColor="text1"/>
                <w:sz w:val="16"/>
                <w:szCs w:val="16"/>
              </w:rPr>
              <w:t>Canada</w:t>
            </w:r>
          </w:p>
          <w:p w14:paraId="6EFC431E" w14:textId="77777777" w:rsidR="008360D9" w:rsidRPr="00D94808" w:rsidRDefault="008360D9" w:rsidP="006D6E8C">
            <w:pPr>
              <w:pStyle w:val="Listeafsnit"/>
              <w:numPr>
                <w:ilvl w:val="0"/>
                <w:numId w:val="10"/>
              </w:numPr>
              <w:spacing w:line="240" w:lineRule="auto"/>
              <w:rPr>
                <w:rFonts w:cstheme="minorHAnsi"/>
                <w:color w:val="000000" w:themeColor="text1"/>
                <w:sz w:val="16"/>
                <w:szCs w:val="16"/>
                <w:lang w:val="en-US"/>
              </w:rPr>
            </w:pPr>
            <w:r w:rsidRPr="00D94808">
              <w:rPr>
                <w:rFonts w:cstheme="minorHAnsi"/>
                <w:color w:val="000000" w:themeColor="text1"/>
                <w:sz w:val="16"/>
                <w:szCs w:val="16"/>
              </w:rPr>
              <w:t>Andet – angiv hvor</w:t>
            </w:r>
          </w:p>
        </w:tc>
      </w:tr>
      <w:tr w:rsidR="008360D9" w:rsidRPr="009B444E" w14:paraId="4F3F6868" w14:textId="77777777" w:rsidTr="008360D9">
        <w:tc>
          <w:tcPr>
            <w:tcW w:w="0" w:type="auto"/>
          </w:tcPr>
          <w:p w14:paraId="06727C4E" w14:textId="77777777" w:rsidR="008360D9" w:rsidRPr="00855B7F" w:rsidRDefault="008360D9" w:rsidP="006D6E8C">
            <w:pPr>
              <w:rPr>
                <w:rFonts w:cstheme="minorHAnsi"/>
                <w:color w:val="000000" w:themeColor="text1"/>
                <w:sz w:val="16"/>
                <w:szCs w:val="16"/>
                <w:lang w:val="en-US"/>
              </w:rPr>
            </w:pPr>
            <w:r>
              <w:rPr>
                <w:rFonts w:cstheme="minorHAnsi"/>
                <w:color w:val="000000" w:themeColor="text1"/>
                <w:sz w:val="16"/>
                <w:szCs w:val="16"/>
                <w:lang w:val="en-US"/>
              </w:rPr>
              <w:t>6</w:t>
            </w:r>
          </w:p>
        </w:tc>
        <w:tc>
          <w:tcPr>
            <w:tcW w:w="0" w:type="auto"/>
          </w:tcPr>
          <w:p w14:paraId="711775E1" w14:textId="77777777" w:rsidR="008360D9" w:rsidRPr="00D94808" w:rsidRDefault="008360D9" w:rsidP="006D6E8C">
            <w:pPr>
              <w:rPr>
                <w:rFonts w:cstheme="minorHAnsi"/>
                <w:color w:val="000000" w:themeColor="text1"/>
                <w:sz w:val="16"/>
                <w:szCs w:val="16"/>
              </w:rPr>
            </w:pPr>
            <w:r w:rsidRPr="00D94808">
              <w:rPr>
                <w:rFonts w:cstheme="minorHAnsi"/>
                <w:color w:val="000000" w:themeColor="text1"/>
                <w:sz w:val="16"/>
                <w:szCs w:val="16"/>
              </w:rPr>
              <w:t>Hvor mange kiropraktorer er der på din primære arbejdsplads (inkl. dig selv)?</w:t>
            </w:r>
          </w:p>
        </w:tc>
      </w:tr>
      <w:tr w:rsidR="008360D9" w:rsidRPr="009B444E" w14:paraId="458A39D1" w14:textId="77777777" w:rsidTr="008360D9">
        <w:tc>
          <w:tcPr>
            <w:tcW w:w="0" w:type="auto"/>
          </w:tcPr>
          <w:p w14:paraId="4E952AF5" w14:textId="77777777" w:rsidR="008360D9" w:rsidRPr="00855B7F" w:rsidRDefault="008360D9" w:rsidP="006D6E8C">
            <w:pPr>
              <w:rPr>
                <w:rFonts w:cstheme="minorHAnsi"/>
                <w:color w:val="000000" w:themeColor="text1"/>
                <w:sz w:val="16"/>
                <w:szCs w:val="16"/>
                <w:lang w:val="en-US"/>
              </w:rPr>
            </w:pPr>
            <w:r>
              <w:rPr>
                <w:rFonts w:cstheme="minorHAnsi"/>
                <w:color w:val="000000" w:themeColor="text1"/>
                <w:sz w:val="16"/>
                <w:szCs w:val="16"/>
                <w:lang w:val="en-US"/>
              </w:rPr>
              <w:t>7</w:t>
            </w:r>
          </w:p>
        </w:tc>
        <w:tc>
          <w:tcPr>
            <w:tcW w:w="0" w:type="auto"/>
          </w:tcPr>
          <w:p w14:paraId="4B9DD64A" w14:textId="77777777" w:rsidR="008360D9" w:rsidRPr="00D94808" w:rsidRDefault="008360D9" w:rsidP="006D6E8C">
            <w:pPr>
              <w:rPr>
                <w:rFonts w:cstheme="minorHAnsi"/>
                <w:color w:val="000000" w:themeColor="text1"/>
                <w:sz w:val="16"/>
                <w:szCs w:val="16"/>
              </w:rPr>
            </w:pPr>
            <w:r w:rsidRPr="00D94808">
              <w:rPr>
                <w:rFonts w:cstheme="minorHAnsi"/>
                <w:color w:val="000000" w:themeColor="text1"/>
                <w:sz w:val="16"/>
                <w:szCs w:val="16"/>
              </w:rPr>
              <w:t>Er der andet sundhedspersonale på klinikken? (Sæt X ved alle relevante svar)</w:t>
            </w:r>
          </w:p>
          <w:p w14:paraId="0132B432" w14:textId="77777777" w:rsidR="008360D9" w:rsidRPr="00D94808" w:rsidRDefault="008360D9" w:rsidP="006D6E8C">
            <w:pPr>
              <w:pStyle w:val="Listeafsnit"/>
              <w:numPr>
                <w:ilvl w:val="0"/>
                <w:numId w:val="12"/>
              </w:numPr>
              <w:spacing w:line="240" w:lineRule="auto"/>
              <w:rPr>
                <w:rFonts w:cstheme="minorHAnsi"/>
                <w:color w:val="000000" w:themeColor="text1"/>
                <w:sz w:val="16"/>
                <w:szCs w:val="16"/>
              </w:rPr>
            </w:pPr>
            <w:r w:rsidRPr="00D94808">
              <w:rPr>
                <w:rFonts w:cstheme="minorHAnsi"/>
                <w:color w:val="000000" w:themeColor="text1"/>
                <w:sz w:val="16"/>
                <w:szCs w:val="16"/>
              </w:rPr>
              <w:t>Læge</w:t>
            </w:r>
          </w:p>
          <w:p w14:paraId="11379771" w14:textId="77777777" w:rsidR="008360D9" w:rsidRPr="00D94808" w:rsidRDefault="008360D9" w:rsidP="006D6E8C">
            <w:pPr>
              <w:pStyle w:val="Listeafsnit"/>
              <w:numPr>
                <w:ilvl w:val="0"/>
                <w:numId w:val="12"/>
              </w:numPr>
              <w:spacing w:line="240" w:lineRule="auto"/>
              <w:rPr>
                <w:rFonts w:cstheme="minorHAnsi"/>
                <w:color w:val="000000" w:themeColor="text1"/>
                <w:sz w:val="16"/>
                <w:szCs w:val="16"/>
              </w:rPr>
            </w:pPr>
            <w:r w:rsidRPr="00D94808">
              <w:rPr>
                <w:rFonts w:cstheme="minorHAnsi"/>
                <w:color w:val="000000" w:themeColor="text1"/>
                <w:sz w:val="16"/>
                <w:szCs w:val="16"/>
              </w:rPr>
              <w:t>Fysioterapeut</w:t>
            </w:r>
          </w:p>
          <w:p w14:paraId="1CB98326" w14:textId="77777777" w:rsidR="008360D9" w:rsidRPr="00D94808" w:rsidRDefault="008360D9" w:rsidP="006D6E8C">
            <w:pPr>
              <w:pStyle w:val="Listeafsnit"/>
              <w:numPr>
                <w:ilvl w:val="0"/>
                <w:numId w:val="12"/>
              </w:numPr>
              <w:spacing w:line="240" w:lineRule="auto"/>
              <w:rPr>
                <w:rFonts w:cstheme="minorHAnsi"/>
                <w:color w:val="000000" w:themeColor="text1"/>
                <w:sz w:val="16"/>
                <w:szCs w:val="16"/>
              </w:rPr>
            </w:pPr>
            <w:r w:rsidRPr="00D94808">
              <w:rPr>
                <w:rFonts w:cstheme="minorHAnsi"/>
                <w:color w:val="000000" w:themeColor="text1"/>
                <w:sz w:val="16"/>
                <w:szCs w:val="16"/>
              </w:rPr>
              <w:t>Massør</w:t>
            </w:r>
          </w:p>
          <w:p w14:paraId="13E91785" w14:textId="77777777" w:rsidR="008360D9" w:rsidRPr="00D94808" w:rsidRDefault="008360D9" w:rsidP="006D6E8C">
            <w:pPr>
              <w:pStyle w:val="Listeafsnit"/>
              <w:numPr>
                <w:ilvl w:val="0"/>
                <w:numId w:val="12"/>
              </w:numPr>
              <w:spacing w:line="240" w:lineRule="auto"/>
              <w:rPr>
                <w:rFonts w:cstheme="minorHAnsi"/>
                <w:color w:val="000000" w:themeColor="text1"/>
                <w:sz w:val="16"/>
                <w:szCs w:val="16"/>
              </w:rPr>
            </w:pPr>
            <w:r w:rsidRPr="00D94808">
              <w:rPr>
                <w:rFonts w:cstheme="minorHAnsi"/>
                <w:color w:val="000000" w:themeColor="text1"/>
                <w:sz w:val="16"/>
                <w:szCs w:val="16"/>
              </w:rPr>
              <w:t>Akupunktør</w:t>
            </w:r>
          </w:p>
          <w:p w14:paraId="703808D1" w14:textId="77777777" w:rsidR="008360D9" w:rsidRPr="00D94808" w:rsidRDefault="008360D9" w:rsidP="006D6E8C">
            <w:pPr>
              <w:pStyle w:val="Listeafsnit"/>
              <w:numPr>
                <w:ilvl w:val="0"/>
                <w:numId w:val="12"/>
              </w:numPr>
              <w:spacing w:line="240" w:lineRule="auto"/>
              <w:rPr>
                <w:rFonts w:cstheme="minorHAnsi"/>
                <w:color w:val="000000" w:themeColor="text1"/>
                <w:sz w:val="16"/>
                <w:szCs w:val="16"/>
              </w:rPr>
            </w:pPr>
            <w:r w:rsidRPr="00D94808">
              <w:rPr>
                <w:rFonts w:cstheme="minorHAnsi"/>
                <w:color w:val="000000" w:themeColor="text1"/>
                <w:sz w:val="16"/>
                <w:szCs w:val="16"/>
              </w:rPr>
              <w:t>Andet sundhedspersonale (angiv hvilke)</w:t>
            </w:r>
          </w:p>
        </w:tc>
      </w:tr>
      <w:tr w:rsidR="008360D9" w:rsidRPr="00855B7F" w14:paraId="2ADA1725" w14:textId="77777777" w:rsidTr="008360D9">
        <w:tc>
          <w:tcPr>
            <w:tcW w:w="0" w:type="auto"/>
          </w:tcPr>
          <w:p w14:paraId="62D8DEAA" w14:textId="77777777" w:rsidR="008360D9" w:rsidRPr="00855B7F" w:rsidRDefault="008360D9" w:rsidP="006D6E8C">
            <w:pPr>
              <w:rPr>
                <w:rFonts w:cstheme="minorHAnsi"/>
                <w:color w:val="000000" w:themeColor="text1"/>
                <w:sz w:val="16"/>
                <w:szCs w:val="16"/>
                <w:lang w:val="en-US"/>
              </w:rPr>
            </w:pPr>
            <w:r>
              <w:rPr>
                <w:rFonts w:cstheme="minorHAnsi"/>
                <w:color w:val="000000" w:themeColor="text1"/>
                <w:sz w:val="16"/>
                <w:szCs w:val="16"/>
                <w:lang w:val="en-US"/>
              </w:rPr>
              <w:t>8</w:t>
            </w:r>
          </w:p>
        </w:tc>
        <w:tc>
          <w:tcPr>
            <w:tcW w:w="0" w:type="auto"/>
          </w:tcPr>
          <w:p w14:paraId="34E3147F" w14:textId="77777777" w:rsidR="008360D9" w:rsidRPr="00855B7F" w:rsidRDefault="008360D9" w:rsidP="006D6E8C">
            <w:pPr>
              <w:rPr>
                <w:rFonts w:cstheme="minorHAnsi"/>
                <w:color w:val="000000" w:themeColor="text1"/>
                <w:sz w:val="16"/>
                <w:szCs w:val="16"/>
              </w:rPr>
            </w:pPr>
            <w:r w:rsidRPr="00855B7F">
              <w:rPr>
                <w:rFonts w:cstheme="minorHAnsi"/>
                <w:color w:val="000000" w:themeColor="text1"/>
                <w:sz w:val="16"/>
                <w:szCs w:val="16"/>
              </w:rPr>
              <w:t>Har du andre uddannelser?</w:t>
            </w:r>
          </w:p>
          <w:p w14:paraId="069625D4" w14:textId="77777777" w:rsidR="008360D9" w:rsidRPr="00855B7F" w:rsidRDefault="008360D9" w:rsidP="006D6E8C">
            <w:pPr>
              <w:pStyle w:val="Listeafsnit"/>
              <w:numPr>
                <w:ilvl w:val="0"/>
                <w:numId w:val="14"/>
              </w:numPr>
              <w:spacing w:line="240" w:lineRule="auto"/>
              <w:rPr>
                <w:rFonts w:cstheme="minorHAnsi"/>
                <w:color w:val="000000" w:themeColor="text1"/>
                <w:sz w:val="16"/>
                <w:szCs w:val="16"/>
              </w:rPr>
            </w:pPr>
            <w:r w:rsidRPr="00855B7F">
              <w:rPr>
                <w:rFonts w:cstheme="minorHAnsi"/>
                <w:color w:val="000000" w:themeColor="text1"/>
                <w:sz w:val="16"/>
                <w:szCs w:val="16"/>
              </w:rPr>
              <w:t>Ja</w:t>
            </w:r>
          </w:p>
          <w:p w14:paraId="4935F9C0" w14:textId="77777777" w:rsidR="008360D9" w:rsidRPr="00855B7F" w:rsidRDefault="008360D9" w:rsidP="006D6E8C">
            <w:pPr>
              <w:pStyle w:val="Listeafsnit"/>
              <w:numPr>
                <w:ilvl w:val="0"/>
                <w:numId w:val="14"/>
              </w:numPr>
              <w:spacing w:line="240" w:lineRule="auto"/>
              <w:rPr>
                <w:rFonts w:cstheme="minorHAnsi"/>
                <w:color w:val="000000" w:themeColor="text1"/>
                <w:sz w:val="16"/>
                <w:szCs w:val="16"/>
              </w:rPr>
            </w:pPr>
            <w:r w:rsidRPr="00855B7F">
              <w:rPr>
                <w:rFonts w:cstheme="minorHAnsi"/>
                <w:color w:val="000000" w:themeColor="text1"/>
                <w:sz w:val="16"/>
                <w:szCs w:val="16"/>
              </w:rPr>
              <w:t>Nej</w:t>
            </w:r>
          </w:p>
          <w:p w14:paraId="36BB1C62" w14:textId="77777777" w:rsidR="008360D9" w:rsidRPr="00855B7F" w:rsidRDefault="008360D9" w:rsidP="006D6E8C">
            <w:pPr>
              <w:pStyle w:val="Listeafsnit"/>
              <w:numPr>
                <w:ilvl w:val="0"/>
                <w:numId w:val="14"/>
              </w:numPr>
              <w:spacing w:line="240" w:lineRule="auto"/>
              <w:rPr>
                <w:rFonts w:cstheme="minorHAnsi"/>
                <w:color w:val="000000" w:themeColor="text1"/>
                <w:sz w:val="16"/>
                <w:szCs w:val="16"/>
              </w:rPr>
            </w:pPr>
            <w:r w:rsidRPr="00855B7F">
              <w:rPr>
                <w:rFonts w:cstheme="minorHAnsi"/>
                <w:color w:val="000000" w:themeColor="text1"/>
                <w:sz w:val="16"/>
                <w:szCs w:val="16"/>
              </w:rPr>
              <w:t>Hvis ja, hvilke andre uddannelser</w:t>
            </w:r>
          </w:p>
        </w:tc>
      </w:tr>
      <w:tr w:rsidR="008360D9" w:rsidRPr="00855B7F" w14:paraId="5796201B" w14:textId="77777777" w:rsidTr="008360D9">
        <w:tc>
          <w:tcPr>
            <w:tcW w:w="0" w:type="auto"/>
          </w:tcPr>
          <w:p w14:paraId="0BB6AAEE" w14:textId="77777777" w:rsidR="008360D9" w:rsidRPr="00855B7F" w:rsidRDefault="008360D9" w:rsidP="006D6E8C">
            <w:pPr>
              <w:rPr>
                <w:rFonts w:cstheme="minorHAnsi"/>
                <w:color w:val="000000" w:themeColor="text1"/>
                <w:sz w:val="16"/>
                <w:szCs w:val="16"/>
                <w:lang w:val="en-US"/>
              </w:rPr>
            </w:pPr>
            <w:r>
              <w:rPr>
                <w:rFonts w:cstheme="minorHAnsi"/>
                <w:color w:val="000000" w:themeColor="text1"/>
                <w:sz w:val="16"/>
                <w:szCs w:val="16"/>
                <w:lang w:val="en-US"/>
              </w:rPr>
              <w:t>9</w:t>
            </w:r>
          </w:p>
        </w:tc>
        <w:tc>
          <w:tcPr>
            <w:tcW w:w="0" w:type="auto"/>
          </w:tcPr>
          <w:p w14:paraId="79C820AF" w14:textId="77777777" w:rsidR="008360D9" w:rsidRPr="00855B7F" w:rsidRDefault="008360D9" w:rsidP="006D6E8C">
            <w:pPr>
              <w:rPr>
                <w:rFonts w:cstheme="minorHAnsi"/>
                <w:color w:val="000000" w:themeColor="text1"/>
                <w:sz w:val="16"/>
                <w:szCs w:val="16"/>
              </w:rPr>
            </w:pPr>
            <w:r w:rsidRPr="00855B7F">
              <w:rPr>
                <w:rFonts w:cstheme="minorHAnsi"/>
                <w:color w:val="000000" w:themeColor="text1"/>
                <w:sz w:val="16"/>
                <w:szCs w:val="16"/>
              </w:rPr>
              <w:t>I hvilken region praktiserer du? (primære arbejdsplads)</w:t>
            </w:r>
          </w:p>
          <w:p w14:paraId="0D9ACA92" w14:textId="77777777" w:rsidR="008360D9" w:rsidRPr="00855B7F" w:rsidRDefault="008360D9" w:rsidP="006D6E8C">
            <w:pPr>
              <w:pStyle w:val="Listeafsnit"/>
              <w:numPr>
                <w:ilvl w:val="0"/>
                <w:numId w:val="16"/>
              </w:numPr>
              <w:spacing w:line="240" w:lineRule="auto"/>
              <w:rPr>
                <w:rFonts w:cstheme="minorHAnsi"/>
                <w:color w:val="000000" w:themeColor="text1"/>
                <w:sz w:val="16"/>
                <w:szCs w:val="16"/>
              </w:rPr>
            </w:pPr>
            <w:r w:rsidRPr="00855B7F">
              <w:rPr>
                <w:rFonts w:cstheme="minorHAnsi"/>
                <w:color w:val="000000" w:themeColor="text1"/>
                <w:sz w:val="16"/>
                <w:szCs w:val="16"/>
              </w:rPr>
              <w:t>Region Nordjylland</w:t>
            </w:r>
          </w:p>
          <w:p w14:paraId="0659F339" w14:textId="77777777" w:rsidR="008360D9" w:rsidRPr="00855B7F" w:rsidRDefault="008360D9" w:rsidP="006D6E8C">
            <w:pPr>
              <w:pStyle w:val="Listeafsnit"/>
              <w:numPr>
                <w:ilvl w:val="0"/>
                <w:numId w:val="16"/>
              </w:numPr>
              <w:spacing w:line="240" w:lineRule="auto"/>
              <w:rPr>
                <w:rFonts w:cstheme="minorHAnsi"/>
                <w:color w:val="000000" w:themeColor="text1"/>
                <w:sz w:val="16"/>
                <w:szCs w:val="16"/>
              </w:rPr>
            </w:pPr>
            <w:r w:rsidRPr="00855B7F">
              <w:rPr>
                <w:rFonts w:cstheme="minorHAnsi"/>
                <w:color w:val="000000" w:themeColor="text1"/>
                <w:sz w:val="16"/>
                <w:szCs w:val="16"/>
              </w:rPr>
              <w:t>Region Midtjylland</w:t>
            </w:r>
          </w:p>
          <w:p w14:paraId="43D47D51" w14:textId="77777777" w:rsidR="008360D9" w:rsidRPr="00855B7F" w:rsidRDefault="008360D9" w:rsidP="006D6E8C">
            <w:pPr>
              <w:pStyle w:val="Listeafsnit"/>
              <w:numPr>
                <w:ilvl w:val="0"/>
                <w:numId w:val="16"/>
              </w:numPr>
              <w:spacing w:line="240" w:lineRule="auto"/>
              <w:rPr>
                <w:rFonts w:cstheme="minorHAnsi"/>
                <w:color w:val="000000" w:themeColor="text1"/>
                <w:sz w:val="16"/>
                <w:szCs w:val="16"/>
              </w:rPr>
            </w:pPr>
            <w:r w:rsidRPr="00855B7F">
              <w:rPr>
                <w:rFonts w:cstheme="minorHAnsi"/>
                <w:color w:val="000000" w:themeColor="text1"/>
                <w:sz w:val="16"/>
                <w:szCs w:val="16"/>
              </w:rPr>
              <w:t>Region Syddanmark</w:t>
            </w:r>
          </w:p>
          <w:p w14:paraId="49D85B53" w14:textId="77777777" w:rsidR="008360D9" w:rsidRPr="00855B7F" w:rsidRDefault="008360D9" w:rsidP="006D6E8C">
            <w:pPr>
              <w:pStyle w:val="Listeafsnit"/>
              <w:numPr>
                <w:ilvl w:val="0"/>
                <w:numId w:val="16"/>
              </w:numPr>
              <w:spacing w:line="240" w:lineRule="auto"/>
              <w:rPr>
                <w:rFonts w:cstheme="minorHAnsi"/>
                <w:color w:val="000000" w:themeColor="text1"/>
                <w:sz w:val="16"/>
                <w:szCs w:val="16"/>
              </w:rPr>
            </w:pPr>
            <w:r w:rsidRPr="00855B7F">
              <w:rPr>
                <w:rFonts w:cstheme="minorHAnsi"/>
                <w:color w:val="000000" w:themeColor="text1"/>
                <w:sz w:val="16"/>
                <w:szCs w:val="16"/>
              </w:rPr>
              <w:t>Region Sjælland</w:t>
            </w:r>
          </w:p>
          <w:p w14:paraId="0C346343" w14:textId="77777777" w:rsidR="008360D9" w:rsidRPr="00855B7F" w:rsidRDefault="008360D9" w:rsidP="006D6E8C">
            <w:pPr>
              <w:pStyle w:val="Listeafsnit"/>
              <w:numPr>
                <w:ilvl w:val="0"/>
                <w:numId w:val="16"/>
              </w:numPr>
              <w:spacing w:line="240" w:lineRule="auto"/>
              <w:rPr>
                <w:rFonts w:cstheme="minorHAnsi"/>
                <w:color w:val="000000" w:themeColor="text1"/>
                <w:sz w:val="16"/>
                <w:szCs w:val="16"/>
              </w:rPr>
            </w:pPr>
            <w:r w:rsidRPr="00855B7F">
              <w:rPr>
                <w:rFonts w:cstheme="minorHAnsi"/>
                <w:color w:val="000000" w:themeColor="text1"/>
                <w:sz w:val="16"/>
                <w:szCs w:val="16"/>
              </w:rPr>
              <w:t>Region Hovedstaden</w:t>
            </w:r>
          </w:p>
          <w:p w14:paraId="50D0A83A" w14:textId="77777777" w:rsidR="008360D9" w:rsidRPr="00855B7F" w:rsidRDefault="008360D9" w:rsidP="006D6E8C">
            <w:pPr>
              <w:pStyle w:val="Listeafsnit"/>
              <w:numPr>
                <w:ilvl w:val="0"/>
                <w:numId w:val="16"/>
              </w:numPr>
              <w:spacing w:line="240" w:lineRule="auto"/>
              <w:rPr>
                <w:rFonts w:cstheme="minorHAnsi"/>
                <w:color w:val="000000" w:themeColor="text1"/>
                <w:sz w:val="16"/>
                <w:szCs w:val="16"/>
                <w:lang w:val="en-US"/>
              </w:rPr>
            </w:pPr>
            <w:r w:rsidRPr="00855B7F">
              <w:rPr>
                <w:rFonts w:cstheme="minorHAnsi"/>
                <w:color w:val="000000" w:themeColor="text1"/>
                <w:sz w:val="16"/>
                <w:szCs w:val="16"/>
              </w:rPr>
              <w:lastRenderedPageBreak/>
              <w:t>Uden for Danmark</w:t>
            </w:r>
          </w:p>
        </w:tc>
      </w:tr>
      <w:tr w:rsidR="008360D9" w:rsidRPr="009B444E" w14:paraId="34755122" w14:textId="77777777" w:rsidTr="008360D9">
        <w:tc>
          <w:tcPr>
            <w:tcW w:w="0" w:type="auto"/>
          </w:tcPr>
          <w:p w14:paraId="355A89EB" w14:textId="77777777" w:rsidR="008360D9" w:rsidRPr="00855B7F" w:rsidRDefault="008360D9" w:rsidP="006D6E8C">
            <w:pPr>
              <w:rPr>
                <w:rFonts w:cstheme="minorHAnsi"/>
                <w:color w:val="000000" w:themeColor="text1"/>
                <w:sz w:val="16"/>
                <w:szCs w:val="16"/>
                <w:lang w:val="en-US"/>
              </w:rPr>
            </w:pPr>
          </w:p>
        </w:tc>
        <w:tc>
          <w:tcPr>
            <w:tcW w:w="0" w:type="auto"/>
          </w:tcPr>
          <w:p w14:paraId="6D69DB9A" w14:textId="0067054F" w:rsidR="008360D9" w:rsidRPr="00253C4A" w:rsidRDefault="008360D9" w:rsidP="00253C4A">
            <w:pPr>
              <w:pStyle w:val="Listeafsnit"/>
              <w:numPr>
                <w:ilvl w:val="0"/>
                <w:numId w:val="3"/>
              </w:numPr>
              <w:spacing w:line="240" w:lineRule="auto"/>
              <w:jc w:val="both"/>
              <w:rPr>
                <w:rFonts w:cstheme="minorHAnsi"/>
                <w:b/>
                <w:bCs/>
                <w:color w:val="000000" w:themeColor="text1"/>
                <w:sz w:val="16"/>
                <w:szCs w:val="16"/>
              </w:rPr>
            </w:pPr>
            <w:r w:rsidRPr="00253C4A">
              <w:rPr>
                <w:rFonts w:cstheme="minorHAnsi"/>
                <w:b/>
                <w:bCs/>
                <w:color w:val="000000" w:themeColor="text1"/>
                <w:sz w:val="16"/>
                <w:szCs w:val="16"/>
              </w:rPr>
              <w:t>Hovedpinevejledning fra Dansk Selskab for Kiropraktik DSK</w:t>
            </w:r>
          </w:p>
          <w:p w14:paraId="111A9DFB" w14:textId="77777777" w:rsidR="008360D9" w:rsidRPr="00855B7F" w:rsidRDefault="008360D9" w:rsidP="006D6E8C">
            <w:pPr>
              <w:rPr>
                <w:rFonts w:cstheme="minorHAnsi"/>
                <w:color w:val="000000" w:themeColor="text1"/>
                <w:sz w:val="16"/>
                <w:szCs w:val="16"/>
              </w:rPr>
            </w:pPr>
            <w:r w:rsidRPr="00855B7F">
              <w:rPr>
                <w:rFonts w:eastAsiaTheme="minorHAnsi" w:cstheme="minorHAnsi"/>
                <w:color w:val="000000"/>
                <w:sz w:val="16"/>
                <w:szCs w:val="16"/>
              </w:rPr>
              <w:t>Dette afsnit omhandler din viden om og din anvendelse af DSK’s hovedpinevejledning (2019).</w:t>
            </w:r>
          </w:p>
        </w:tc>
      </w:tr>
      <w:tr w:rsidR="008360D9" w:rsidRPr="00855B7F" w14:paraId="2AD1D72D" w14:textId="77777777" w:rsidTr="008360D9">
        <w:tc>
          <w:tcPr>
            <w:tcW w:w="0" w:type="auto"/>
          </w:tcPr>
          <w:p w14:paraId="13B65EAB" w14:textId="77777777" w:rsidR="008360D9" w:rsidRPr="00855B7F" w:rsidRDefault="008360D9" w:rsidP="006D6E8C">
            <w:pPr>
              <w:rPr>
                <w:rFonts w:cstheme="minorHAnsi"/>
                <w:color w:val="000000" w:themeColor="text1"/>
                <w:sz w:val="16"/>
                <w:szCs w:val="16"/>
                <w:lang w:val="en-US"/>
              </w:rPr>
            </w:pPr>
            <w:r>
              <w:rPr>
                <w:rFonts w:cstheme="minorHAnsi"/>
                <w:color w:val="000000" w:themeColor="text1"/>
                <w:sz w:val="16"/>
                <w:szCs w:val="16"/>
                <w:lang w:val="en-US"/>
              </w:rPr>
              <w:t>10</w:t>
            </w:r>
          </w:p>
        </w:tc>
        <w:tc>
          <w:tcPr>
            <w:tcW w:w="0" w:type="auto"/>
          </w:tcPr>
          <w:p w14:paraId="565A8D60" w14:textId="77777777" w:rsidR="008360D9" w:rsidRPr="00855B7F" w:rsidRDefault="008360D9" w:rsidP="006D6E8C">
            <w:pPr>
              <w:rPr>
                <w:rFonts w:cstheme="minorHAnsi"/>
                <w:color w:val="000000" w:themeColor="text1"/>
                <w:sz w:val="16"/>
                <w:szCs w:val="16"/>
              </w:rPr>
            </w:pPr>
            <w:r w:rsidRPr="00855B7F">
              <w:rPr>
                <w:rFonts w:cstheme="minorHAnsi"/>
                <w:color w:val="000000" w:themeColor="text1"/>
                <w:sz w:val="16"/>
                <w:szCs w:val="16"/>
              </w:rPr>
              <w:t>Kender du indholdet i hovedpinevejledningen fra DSK?</w:t>
            </w:r>
          </w:p>
          <w:p w14:paraId="6AEE921C" w14:textId="77777777" w:rsidR="008360D9" w:rsidRPr="00855B7F" w:rsidRDefault="008360D9" w:rsidP="006D6E8C">
            <w:pPr>
              <w:pStyle w:val="Listeafsnit"/>
              <w:numPr>
                <w:ilvl w:val="0"/>
                <w:numId w:val="18"/>
              </w:numPr>
              <w:spacing w:line="240" w:lineRule="auto"/>
              <w:rPr>
                <w:rFonts w:cstheme="minorHAnsi"/>
                <w:color w:val="000000" w:themeColor="text1"/>
                <w:sz w:val="16"/>
                <w:szCs w:val="16"/>
              </w:rPr>
            </w:pPr>
            <w:r w:rsidRPr="00855B7F">
              <w:rPr>
                <w:rFonts w:cstheme="minorHAnsi"/>
                <w:color w:val="000000" w:themeColor="text1"/>
                <w:sz w:val="16"/>
                <w:szCs w:val="16"/>
              </w:rPr>
              <w:t>Ja, det hele</w:t>
            </w:r>
          </w:p>
          <w:p w14:paraId="5D682E23" w14:textId="77777777" w:rsidR="008360D9" w:rsidRPr="00855B7F" w:rsidRDefault="008360D9" w:rsidP="006D6E8C">
            <w:pPr>
              <w:pStyle w:val="Listeafsnit"/>
              <w:numPr>
                <w:ilvl w:val="0"/>
                <w:numId w:val="18"/>
              </w:numPr>
              <w:spacing w:line="240" w:lineRule="auto"/>
              <w:rPr>
                <w:rFonts w:cstheme="minorHAnsi"/>
                <w:color w:val="000000" w:themeColor="text1"/>
                <w:sz w:val="16"/>
                <w:szCs w:val="16"/>
              </w:rPr>
            </w:pPr>
            <w:r w:rsidRPr="00855B7F">
              <w:rPr>
                <w:rFonts w:cstheme="minorHAnsi"/>
                <w:color w:val="000000" w:themeColor="text1"/>
                <w:sz w:val="16"/>
                <w:szCs w:val="16"/>
              </w:rPr>
              <w:t>Ja, det meste</w:t>
            </w:r>
          </w:p>
          <w:p w14:paraId="00BED933" w14:textId="77777777" w:rsidR="008360D9" w:rsidRPr="00855B7F" w:rsidRDefault="008360D9" w:rsidP="006D6E8C">
            <w:pPr>
              <w:pStyle w:val="Listeafsnit"/>
              <w:numPr>
                <w:ilvl w:val="0"/>
                <w:numId w:val="18"/>
              </w:numPr>
              <w:spacing w:line="240" w:lineRule="auto"/>
              <w:rPr>
                <w:rFonts w:cstheme="minorHAnsi"/>
                <w:color w:val="000000" w:themeColor="text1"/>
                <w:sz w:val="16"/>
                <w:szCs w:val="16"/>
                <w:lang w:val="en-US"/>
              </w:rPr>
            </w:pPr>
            <w:r w:rsidRPr="00855B7F">
              <w:rPr>
                <w:rFonts w:cstheme="minorHAnsi"/>
                <w:color w:val="000000" w:themeColor="text1"/>
                <w:sz w:val="16"/>
                <w:szCs w:val="16"/>
              </w:rPr>
              <w:t>Ja, noget af det</w:t>
            </w:r>
          </w:p>
          <w:p w14:paraId="349F1CE5" w14:textId="77777777" w:rsidR="008360D9" w:rsidRPr="00855B7F" w:rsidRDefault="008360D9" w:rsidP="006D6E8C">
            <w:pPr>
              <w:pStyle w:val="Listeafsnit"/>
              <w:numPr>
                <w:ilvl w:val="0"/>
                <w:numId w:val="18"/>
              </w:numPr>
              <w:spacing w:line="240" w:lineRule="auto"/>
              <w:rPr>
                <w:rFonts w:cstheme="minorHAnsi"/>
                <w:color w:val="000000" w:themeColor="text1"/>
                <w:sz w:val="16"/>
                <w:szCs w:val="16"/>
              </w:rPr>
            </w:pPr>
            <w:r w:rsidRPr="00855B7F">
              <w:rPr>
                <w:rFonts w:cstheme="minorHAnsi"/>
                <w:color w:val="000000" w:themeColor="text1"/>
                <w:sz w:val="16"/>
                <w:szCs w:val="16"/>
              </w:rPr>
              <w:t>Nej</w:t>
            </w:r>
          </w:p>
        </w:tc>
      </w:tr>
      <w:tr w:rsidR="008360D9" w:rsidRPr="008360D9" w14:paraId="54E9CCD7" w14:textId="77777777" w:rsidTr="008360D9">
        <w:tc>
          <w:tcPr>
            <w:tcW w:w="0" w:type="auto"/>
          </w:tcPr>
          <w:p w14:paraId="4F38A579" w14:textId="77777777" w:rsidR="008360D9" w:rsidRPr="00855B7F" w:rsidRDefault="008360D9" w:rsidP="006D6E8C">
            <w:pPr>
              <w:rPr>
                <w:rFonts w:cstheme="minorHAnsi"/>
                <w:color w:val="000000" w:themeColor="text1"/>
                <w:sz w:val="16"/>
                <w:szCs w:val="16"/>
                <w:lang w:val="en-US"/>
              </w:rPr>
            </w:pPr>
            <w:r w:rsidRPr="00855B7F">
              <w:rPr>
                <w:rFonts w:cstheme="minorHAnsi"/>
                <w:color w:val="000000" w:themeColor="text1"/>
                <w:sz w:val="16"/>
                <w:szCs w:val="16"/>
                <w:lang w:val="en-US"/>
              </w:rPr>
              <w:t>1</w:t>
            </w:r>
            <w:r>
              <w:rPr>
                <w:rFonts w:cstheme="minorHAnsi"/>
                <w:color w:val="000000" w:themeColor="text1"/>
                <w:sz w:val="16"/>
                <w:szCs w:val="16"/>
                <w:lang w:val="en-US"/>
              </w:rPr>
              <w:t>1</w:t>
            </w:r>
          </w:p>
        </w:tc>
        <w:tc>
          <w:tcPr>
            <w:tcW w:w="0" w:type="auto"/>
          </w:tcPr>
          <w:p w14:paraId="4B3101C7" w14:textId="77777777" w:rsidR="008360D9" w:rsidRPr="00855B7F" w:rsidRDefault="008360D9" w:rsidP="006D6E8C">
            <w:pPr>
              <w:spacing w:line="240" w:lineRule="auto"/>
              <w:rPr>
                <w:rFonts w:cstheme="minorHAnsi"/>
                <w:color w:val="000000" w:themeColor="text1"/>
                <w:sz w:val="16"/>
                <w:szCs w:val="16"/>
              </w:rPr>
            </w:pPr>
            <w:r w:rsidRPr="00855B7F">
              <w:rPr>
                <w:rFonts w:cstheme="minorHAnsi"/>
                <w:color w:val="000000" w:themeColor="text1"/>
                <w:sz w:val="16"/>
                <w:szCs w:val="16"/>
              </w:rPr>
              <w:t>Har vejledningen ændret din daglige praksis?</w:t>
            </w:r>
          </w:p>
          <w:p w14:paraId="321DFB92" w14:textId="77777777" w:rsidR="008360D9" w:rsidRPr="00855B7F" w:rsidRDefault="008360D9" w:rsidP="006D6E8C">
            <w:pPr>
              <w:pStyle w:val="Listeafsnit"/>
              <w:numPr>
                <w:ilvl w:val="0"/>
                <w:numId w:val="20"/>
              </w:numPr>
              <w:spacing w:line="240" w:lineRule="auto"/>
              <w:rPr>
                <w:rFonts w:cstheme="minorHAnsi"/>
                <w:color w:val="000000" w:themeColor="text1"/>
                <w:sz w:val="16"/>
                <w:szCs w:val="16"/>
              </w:rPr>
            </w:pPr>
            <w:r w:rsidRPr="00855B7F">
              <w:rPr>
                <w:rFonts w:cstheme="minorHAnsi"/>
                <w:color w:val="000000" w:themeColor="text1"/>
                <w:sz w:val="16"/>
                <w:szCs w:val="16"/>
              </w:rPr>
              <w:t>Ja, meget</w:t>
            </w:r>
          </w:p>
          <w:p w14:paraId="4348E66E" w14:textId="77777777" w:rsidR="008360D9" w:rsidRPr="00855B7F" w:rsidRDefault="008360D9" w:rsidP="006D6E8C">
            <w:pPr>
              <w:pStyle w:val="Listeafsnit"/>
              <w:numPr>
                <w:ilvl w:val="0"/>
                <w:numId w:val="20"/>
              </w:numPr>
              <w:spacing w:line="240" w:lineRule="auto"/>
              <w:rPr>
                <w:rFonts w:cstheme="minorHAnsi"/>
                <w:color w:val="000000" w:themeColor="text1"/>
                <w:sz w:val="16"/>
                <w:szCs w:val="16"/>
              </w:rPr>
            </w:pPr>
            <w:r w:rsidRPr="00855B7F">
              <w:rPr>
                <w:rFonts w:cstheme="minorHAnsi"/>
                <w:color w:val="000000" w:themeColor="text1"/>
                <w:sz w:val="16"/>
                <w:szCs w:val="16"/>
              </w:rPr>
              <w:t>Ja, i nogen grad</w:t>
            </w:r>
          </w:p>
          <w:p w14:paraId="5EBCF45C" w14:textId="77777777" w:rsidR="008360D9" w:rsidRPr="00855B7F" w:rsidRDefault="008360D9" w:rsidP="006D6E8C">
            <w:pPr>
              <w:pStyle w:val="Listeafsnit"/>
              <w:numPr>
                <w:ilvl w:val="0"/>
                <w:numId w:val="20"/>
              </w:numPr>
              <w:spacing w:line="240" w:lineRule="auto"/>
              <w:rPr>
                <w:rFonts w:cstheme="minorHAnsi"/>
                <w:color w:val="000000" w:themeColor="text1"/>
                <w:sz w:val="16"/>
                <w:szCs w:val="16"/>
              </w:rPr>
            </w:pPr>
            <w:r w:rsidRPr="00855B7F">
              <w:rPr>
                <w:rFonts w:cstheme="minorHAnsi"/>
                <w:color w:val="000000" w:themeColor="text1"/>
                <w:sz w:val="16"/>
                <w:szCs w:val="16"/>
              </w:rPr>
              <w:t>Nej, min praksis fulgte allerede anbefalingerne i vejledningen</w:t>
            </w:r>
          </w:p>
          <w:p w14:paraId="11F74491" w14:textId="77777777" w:rsidR="008360D9" w:rsidRPr="00855B7F" w:rsidRDefault="008360D9" w:rsidP="006D6E8C">
            <w:pPr>
              <w:pStyle w:val="Listeafsnit"/>
              <w:numPr>
                <w:ilvl w:val="0"/>
                <w:numId w:val="20"/>
              </w:numPr>
              <w:spacing w:line="240" w:lineRule="auto"/>
              <w:rPr>
                <w:rFonts w:cstheme="minorHAnsi"/>
                <w:color w:val="000000" w:themeColor="text1"/>
                <w:sz w:val="16"/>
                <w:szCs w:val="16"/>
                <w:lang w:val="en-US"/>
              </w:rPr>
            </w:pPr>
            <w:r w:rsidRPr="00855B7F">
              <w:rPr>
                <w:rFonts w:cstheme="minorHAnsi"/>
                <w:color w:val="000000" w:themeColor="text1"/>
                <w:sz w:val="16"/>
                <w:szCs w:val="16"/>
              </w:rPr>
              <w:t>Nej, slet ikke</w:t>
            </w:r>
          </w:p>
          <w:p w14:paraId="560E2BAB" w14:textId="77777777" w:rsidR="008360D9" w:rsidRPr="00855B7F" w:rsidRDefault="008360D9" w:rsidP="006D6E8C">
            <w:pPr>
              <w:spacing w:line="240" w:lineRule="auto"/>
              <w:rPr>
                <w:rFonts w:cstheme="minorHAnsi"/>
                <w:color w:val="000000" w:themeColor="text1"/>
                <w:sz w:val="16"/>
                <w:szCs w:val="16"/>
              </w:rPr>
            </w:pPr>
            <w:r w:rsidRPr="00855B7F">
              <w:rPr>
                <w:rFonts w:cstheme="minorHAnsi"/>
                <w:color w:val="000000" w:themeColor="text1"/>
                <w:sz w:val="16"/>
                <w:szCs w:val="16"/>
              </w:rPr>
              <w:t>Hvis ja, fortsæt til spørgsmål 11, ellers fortsæt til spørgsmål 12.</w:t>
            </w:r>
          </w:p>
        </w:tc>
      </w:tr>
      <w:tr w:rsidR="008360D9" w:rsidRPr="00855B7F" w14:paraId="05D9085D" w14:textId="77777777" w:rsidTr="008360D9">
        <w:tc>
          <w:tcPr>
            <w:tcW w:w="0" w:type="auto"/>
          </w:tcPr>
          <w:p w14:paraId="2864275A" w14:textId="77777777" w:rsidR="008360D9" w:rsidRPr="00855B7F" w:rsidRDefault="008360D9" w:rsidP="006D6E8C">
            <w:pPr>
              <w:rPr>
                <w:rFonts w:cstheme="minorHAnsi"/>
                <w:color w:val="000000" w:themeColor="text1"/>
                <w:sz w:val="16"/>
                <w:szCs w:val="16"/>
                <w:lang w:val="en-US"/>
              </w:rPr>
            </w:pPr>
            <w:r w:rsidRPr="00855B7F">
              <w:rPr>
                <w:rFonts w:cstheme="minorHAnsi"/>
                <w:color w:val="000000" w:themeColor="text1"/>
                <w:sz w:val="16"/>
                <w:szCs w:val="16"/>
                <w:lang w:val="en-US"/>
              </w:rPr>
              <w:t>1</w:t>
            </w:r>
            <w:r>
              <w:rPr>
                <w:rFonts w:cstheme="minorHAnsi"/>
                <w:color w:val="000000" w:themeColor="text1"/>
                <w:sz w:val="16"/>
                <w:szCs w:val="16"/>
                <w:lang w:val="en-US"/>
              </w:rPr>
              <w:t>2</w:t>
            </w:r>
          </w:p>
        </w:tc>
        <w:tc>
          <w:tcPr>
            <w:tcW w:w="0" w:type="auto"/>
          </w:tcPr>
          <w:p w14:paraId="254679F8" w14:textId="77777777" w:rsidR="008360D9" w:rsidRPr="00855B7F" w:rsidRDefault="008360D9" w:rsidP="006D6E8C">
            <w:pPr>
              <w:spacing w:line="240" w:lineRule="auto"/>
              <w:rPr>
                <w:rFonts w:cstheme="minorHAnsi"/>
                <w:color w:val="000000" w:themeColor="text1"/>
                <w:sz w:val="16"/>
                <w:szCs w:val="16"/>
              </w:rPr>
            </w:pPr>
            <w:r w:rsidRPr="00855B7F">
              <w:rPr>
                <w:rFonts w:cstheme="minorHAnsi"/>
                <w:color w:val="000000" w:themeColor="text1"/>
                <w:sz w:val="16"/>
                <w:szCs w:val="16"/>
              </w:rPr>
              <w:t xml:space="preserve">Indenfor hvilke områder (angiv ja/nej, hvor det er relevant) </w:t>
            </w:r>
          </w:p>
          <w:p w14:paraId="1BC1E381" w14:textId="77777777" w:rsidR="008360D9" w:rsidRPr="00855B7F" w:rsidRDefault="008360D9" w:rsidP="006D6E8C">
            <w:pPr>
              <w:pStyle w:val="Listeafsnit"/>
              <w:numPr>
                <w:ilvl w:val="0"/>
                <w:numId w:val="22"/>
              </w:numPr>
              <w:spacing w:line="240" w:lineRule="auto"/>
              <w:rPr>
                <w:rFonts w:cstheme="minorHAnsi"/>
                <w:color w:val="000000" w:themeColor="text1"/>
                <w:sz w:val="16"/>
                <w:szCs w:val="16"/>
              </w:rPr>
            </w:pPr>
            <w:r w:rsidRPr="00855B7F">
              <w:rPr>
                <w:rFonts w:cstheme="minorHAnsi"/>
                <w:color w:val="000000" w:themeColor="text1"/>
                <w:sz w:val="16"/>
                <w:szCs w:val="16"/>
              </w:rPr>
              <w:t>Anamnese</w:t>
            </w:r>
          </w:p>
          <w:p w14:paraId="78419F7B" w14:textId="77777777" w:rsidR="008360D9" w:rsidRPr="00855B7F" w:rsidRDefault="008360D9" w:rsidP="006D6E8C">
            <w:pPr>
              <w:pStyle w:val="Listeafsnit"/>
              <w:numPr>
                <w:ilvl w:val="0"/>
                <w:numId w:val="22"/>
              </w:numPr>
              <w:spacing w:line="240" w:lineRule="auto"/>
              <w:rPr>
                <w:rFonts w:cstheme="minorHAnsi"/>
                <w:color w:val="000000" w:themeColor="text1"/>
                <w:sz w:val="16"/>
                <w:szCs w:val="16"/>
              </w:rPr>
            </w:pPr>
            <w:r w:rsidRPr="00855B7F">
              <w:rPr>
                <w:rFonts w:cstheme="minorHAnsi"/>
                <w:color w:val="000000" w:themeColor="text1"/>
                <w:sz w:val="16"/>
                <w:szCs w:val="16"/>
              </w:rPr>
              <w:t>Objektiv undersøgelse</w:t>
            </w:r>
          </w:p>
          <w:p w14:paraId="089026CD" w14:textId="77777777" w:rsidR="008360D9" w:rsidRPr="00855B7F" w:rsidRDefault="008360D9" w:rsidP="006D6E8C">
            <w:pPr>
              <w:pStyle w:val="Listeafsnit"/>
              <w:numPr>
                <w:ilvl w:val="0"/>
                <w:numId w:val="22"/>
              </w:numPr>
              <w:spacing w:line="240" w:lineRule="auto"/>
              <w:rPr>
                <w:rFonts w:cstheme="minorHAnsi"/>
                <w:color w:val="000000" w:themeColor="text1"/>
                <w:sz w:val="16"/>
                <w:szCs w:val="16"/>
              </w:rPr>
            </w:pPr>
            <w:r w:rsidRPr="00855B7F">
              <w:rPr>
                <w:rFonts w:cstheme="minorHAnsi"/>
                <w:color w:val="000000" w:themeColor="text1"/>
                <w:sz w:val="16"/>
                <w:szCs w:val="16"/>
              </w:rPr>
              <w:t>Diagnostik</w:t>
            </w:r>
          </w:p>
          <w:p w14:paraId="1D2D365B" w14:textId="77777777" w:rsidR="008360D9" w:rsidRPr="00855B7F" w:rsidRDefault="008360D9" w:rsidP="006D6E8C">
            <w:pPr>
              <w:pStyle w:val="Listeafsnit"/>
              <w:numPr>
                <w:ilvl w:val="0"/>
                <w:numId w:val="22"/>
              </w:numPr>
              <w:spacing w:line="240" w:lineRule="auto"/>
              <w:rPr>
                <w:rFonts w:cstheme="minorHAnsi"/>
                <w:color w:val="000000" w:themeColor="text1"/>
                <w:sz w:val="16"/>
                <w:szCs w:val="16"/>
              </w:rPr>
            </w:pPr>
            <w:r w:rsidRPr="00855B7F">
              <w:rPr>
                <w:rFonts w:cstheme="minorHAnsi"/>
                <w:color w:val="000000" w:themeColor="text1"/>
                <w:sz w:val="16"/>
                <w:szCs w:val="16"/>
              </w:rPr>
              <w:t>Håndtering</w:t>
            </w:r>
          </w:p>
          <w:p w14:paraId="6A8AF728" w14:textId="77777777" w:rsidR="008360D9" w:rsidRPr="00855B7F" w:rsidRDefault="008360D9" w:rsidP="006D6E8C">
            <w:pPr>
              <w:pStyle w:val="Listeafsnit"/>
              <w:numPr>
                <w:ilvl w:val="0"/>
                <w:numId w:val="22"/>
              </w:numPr>
              <w:spacing w:line="240" w:lineRule="auto"/>
              <w:rPr>
                <w:rFonts w:cstheme="minorHAnsi"/>
                <w:color w:val="000000" w:themeColor="text1"/>
                <w:sz w:val="16"/>
                <w:szCs w:val="16"/>
              </w:rPr>
            </w:pPr>
            <w:r w:rsidRPr="00855B7F">
              <w:rPr>
                <w:rFonts w:cstheme="minorHAnsi"/>
                <w:color w:val="000000" w:themeColor="text1"/>
                <w:sz w:val="16"/>
                <w:szCs w:val="16"/>
              </w:rPr>
              <w:t>Viderehenvisning</w:t>
            </w:r>
          </w:p>
          <w:p w14:paraId="703898EA" w14:textId="77777777" w:rsidR="008360D9" w:rsidRPr="00855B7F" w:rsidRDefault="008360D9" w:rsidP="006D6E8C">
            <w:pPr>
              <w:pStyle w:val="Listeafsnit"/>
              <w:numPr>
                <w:ilvl w:val="0"/>
                <w:numId w:val="22"/>
              </w:numPr>
              <w:spacing w:line="240" w:lineRule="auto"/>
              <w:rPr>
                <w:rFonts w:cstheme="minorHAnsi"/>
                <w:color w:val="000000" w:themeColor="text1"/>
                <w:sz w:val="16"/>
                <w:szCs w:val="16"/>
              </w:rPr>
            </w:pPr>
            <w:r w:rsidRPr="00855B7F">
              <w:rPr>
                <w:rFonts w:cstheme="minorHAnsi"/>
                <w:color w:val="000000" w:themeColor="text1"/>
                <w:sz w:val="16"/>
                <w:szCs w:val="16"/>
              </w:rPr>
              <w:t>Andet</w:t>
            </w:r>
          </w:p>
        </w:tc>
      </w:tr>
      <w:tr w:rsidR="008360D9" w:rsidRPr="008360D9" w14:paraId="430E130A" w14:textId="77777777" w:rsidTr="008360D9">
        <w:tc>
          <w:tcPr>
            <w:tcW w:w="0" w:type="auto"/>
          </w:tcPr>
          <w:p w14:paraId="72228CFB" w14:textId="77777777" w:rsidR="008360D9" w:rsidRPr="00855B7F" w:rsidRDefault="008360D9" w:rsidP="006D6E8C">
            <w:pPr>
              <w:rPr>
                <w:rFonts w:cstheme="minorHAnsi"/>
                <w:color w:val="000000" w:themeColor="text1"/>
                <w:sz w:val="16"/>
                <w:szCs w:val="16"/>
                <w:lang w:val="en-US"/>
              </w:rPr>
            </w:pPr>
          </w:p>
        </w:tc>
        <w:tc>
          <w:tcPr>
            <w:tcW w:w="0" w:type="auto"/>
          </w:tcPr>
          <w:p w14:paraId="3287780A" w14:textId="77777777" w:rsidR="008360D9" w:rsidRPr="00855B7F" w:rsidRDefault="008360D9" w:rsidP="006D6E8C">
            <w:pPr>
              <w:pStyle w:val="Listeafsnit"/>
              <w:numPr>
                <w:ilvl w:val="0"/>
                <w:numId w:val="3"/>
              </w:numPr>
              <w:spacing w:line="240" w:lineRule="auto"/>
              <w:rPr>
                <w:rFonts w:cstheme="minorHAnsi"/>
                <w:b/>
                <w:bCs/>
                <w:color w:val="000000" w:themeColor="text1"/>
                <w:sz w:val="16"/>
                <w:szCs w:val="16"/>
              </w:rPr>
            </w:pPr>
            <w:r w:rsidRPr="00855B7F">
              <w:rPr>
                <w:rFonts w:cstheme="minorHAnsi"/>
                <w:b/>
                <w:bCs/>
                <w:color w:val="000000" w:themeColor="text1"/>
                <w:sz w:val="16"/>
                <w:szCs w:val="16"/>
              </w:rPr>
              <w:t>Primære hovedpinetyper</w:t>
            </w:r>
          </w:p>
          <w:p w14:paraId="1214DF0B" w14:textId="77777777" w:rsidR="008360D9" w:rsidRPr="00855B7F" w:rsidRDefault="008360D9" w:rsidP="006D6E8C">
            <w:pPr>
              <w:spacing w:line="240" w:lineRule="auto"/>
              <w:rPr>
                <w:rFonts w:cstheme="minorHAnsi"/>
                <w:color w:val="000000" w:themeColor="text1"/>
                <w:sz w:val="16"/>
                <w:szCs w:val="16"/>
              </w:rPr>
            </w:pPr>
            <w:r w:rsidRPr="00855B7F">
              <w:rPr>
                <w:rFonts w:cstheme="minorHAnsi"/>
                <w:color w:val="000000" w:themeColor="text1"/>
                <w:sz w:val="16"/>
                <w:szCs w:val="16"/>
              </w:rPr>
              <w:t>Denne sektion omhandler brugen af diagnostiske kriterier for primære hovedpinetyper.</w:t>
            </w:r>
          </w:p>
          <w:p w14:paraId="45BD6071" w14:textId="77777777" w:rsidR="008360D9" w:rsidRPr="00855B7F" w:rsidRDefault="008360D9" w:rsidP="006D6E8C">
            <w:pPr>
              <w:spacing w:line="240" w:lineRule="auto"/>
              <w:rPr>
                <w:rFonts w:cstheme="minorHAnsi"/>
                <w:color w:val="000000" w:themeColor="text1"/>
                <w:sz w:val="16"/>
                <w:szCs w:val="16"/>
              </w:rPr>
            </w:pPr>
            <w:r w:rsidRPr="00855B7F">
              <w:rPr>
                <w:rFonts w:cstheme="minorHAnsi"/>
                <w:color w:val="000000" w:themeColor="text1"/>
                <w:sz w:val="16"/>
                <w:szCs w:val="16"/>
              </w:rPr>
              <w:t xml:space="preserve">Spørgsmål 12-16 omhandler de diagnostiske kriterier for primære typer af hovedpiner som anbefalet af DSK i overensstemmelse med International Classification of Headache Disorders (ICHD)  </w:t>
            </w:r>
          </w:p>
        </w:tc>
      </w:tr>
      <w:tr w:rsidR="008360D9" w:rsidRPr="00855B7F" w14:paraId="732283C1" w14:textId="77777777" w:rsidTr="008360D9">
        <w:tc>
          <w:tcPr>
            <w:tcW w:w="0" w:type="auto"/>
          </w:tcPr>
          <w:p w14:paraId="0DFD4712" w14:textId="77777777" w:rsidR="008360D9" w:rsidRPr="00855B7F" w:rsidRDefault="008360D9" w:rsidP="006D6E8C">
            <w:pPr>
              <w:rPr>
                <w:rFonts w:cstheme="minorHAnsi"/>
                <w:color w:val="000000" w:themeColor="text1"/>
                <w:sz w:val="16"/>
                <w:szCs w:val="16"/>
                <w:lang w:val="en-US"/>
              </w:rPr>
            </w:pPr>
            <w:r w:rsidRPr="00855B7F">
              <w:rPr>
                <w:rFonts w:cstheme="minorHAnsi"/>
                <w:color w:val="000000" w:themeColor="text1"/>
                <w:sz w:val="16"/>
                <w:szCs w:val="16"/>
                <w:lang w:val="en-US"/>
              </w:rPr>
              <w:t>1</w:t>
            </w:r>
            <w:r>
              <w:rPr>
                <w:rFonts w:cstheme="minorHAnsi"/>
                <w:color w:val="000000" w:themeColor="text1"/>
                <w:sz w:val="16"/>
                <w:szCs w:val="16"/>
                <w:lang w:val="en-US"/>
              </w:rPr>
              <w:t>3</w:t>
            </w:r>
          </w:p>
        </w:tc>
        <w:tc>
          <w:tcPr>
            <w:tcW w:w="0" w:type="auto"/>
          </w:tcPr>
          <w:p w14:paraId="489C283F" w14:textId="77777777" w:rsidR="008360D9" w:rsidRPr="00855B7F" w:rsidRDefault="008360D9" w:rsidP="006D6E8C">
            <w:pPr>
              <w:spacing w:line="240" w:lineRule="auto"/>
              <w:rPr>
                <w:rFonts w:cstheme="minorHAnsi"/>
                <w:color w:val="000000" w:themeColor="text1"/>
                <w:sz w:val="16"/>
                <w:szCs w:val="16"/>
              </w:rPr>
            </w:pPr>
            <w:r w:rsidRPr="00855B7F">
              <w:rPr>
                <w:rFonts w:cstheme="minorHAnsi"/>
                <w:color w:val="000000" w:themeColor="text1"/>
                <w:sz w:val="16"/>
                <w:szCs w:val="16"/>
              </w:rPr>
              <w:t>Hvor fortrolig er du med nedenstående diagnostiske kriterier for spændingshovedpine?</w:t>
            </w:r>
          </w:p>
          <w:p w14:paraId="29C0E742" w14:textId="77777777" w:rsidR="008360D9" w:rsidRPr="00855B7F" w:rsidRDefault="008360D9" w:rsidP="006D6E8C">
            <w:pPr>
              <w:pStyle w:val="Listeafsnit"/>
              <w:numPr>
                <w:ilvl w:val="0"/>
                <w:numId w:val="24"/>
              </w:numPr>
              <w:spacing w:line="240" w:lineRule="auto"/>
              <w:rPr>
                <w:rFonts w:cstheme="minorHAnsi"/>
                <w:color w:val="000000" w:themeColor="text1"/>
                <w:sz w:val="16"/>
                <w:szCs w:val="16"/>
              </w:rPr>
            </w:pPr>
            <w:r w:rsidRPr="00855B7F">
              <w:rPr>
                <w:rFonts w:cstheme="minorHAnsi"/>
                <w:color w:val="000000" w:themeColor="text1"/>
                <w:sz w:val="16"/>
                <w:szCs w:val="16"/>
              </w:rPr>
              <w:t>Meget fortrolig</w:t>
            </w:r>
          </w:p>
          <w:p w14:paraId="687497CE" w14:textId="77777777" w:rsidR="008360D9" w:rsidRPr="00855B7F" w:rsidRDefault="008360D9" w:rsidP="006D6E8C">
            <w:pPr>
              <w:pStyle w:val="Listeafsnit"/>
              <w:numPr>
                <w:ilvl w:val="0"/>
                <w:numId w:val="24"/>
              </w:numPr>
              <w:spacing w:line="240" w:lineRule="auto"/>
              <w:rPr>
                <w:rFonts w:cstheme="minorHAnsi"/>
                <w:color w:val="000000" w:themeColor="text1"/>
                <w:sz w:val="16"/>
                <w:szCs w:val="16"/>
              </w:rPr>
            </w:pPr>
            <w:r w:rsidRPr="00855B7F">
              <w:rPr>
                <w:rFonts w:cstheme="minorHAnsi"/>
                <w:color w:val="000000" w:themeColor="text1"/>
                <w:sz w:val="16"/>
                <w:szCs w:val="16"/>
              </w:rPr>
              <w:t>Delvist fortrolig</w:t>
            </w:r>
          </w:p>
          <w:p w14:paraId="5BF0A8F4" w14:textId="77777777" w:rsidR="008360D9" w:rsidRPr="00855B7F" w:rsidRDefault="008360D9" w:rsidP="006D6E8C">
            <w:pPr>
              <w:pStyle w:val="Listeafsnit"/>
              <w:numPr>
                <w:ilvl w:val="0"/>
                <w:numId w:val="24"/>
              </w:numPr>
              <w:spacing w:line="240" w:lineRule="auto"/>
              <w:rPr>
                <w:rFonts w:cstheme="minorHAnsi"/>
                <w:color w:val="000000" w:themeColor="text1"/>
                <w:sz w:val="16"/>
                <w:szCs w:val="16"/>
              </w:rPr>
            </w:pPr>
            <w:r w:rsidRPr="00855B7F">
              <w:rPr>
                <w:rFonts w:cstheme="minorHAnsi"/>
                <w:color w:val="000000" w:themeColor="text1"/>
                <w:sz w:val="16"/>
                <w:szCs w:val="16"/>
              </w:rPr>
              <w:t>Lidt fortrolig</w:t>
            </w:r>
          </w:p>
          <w:p w14:paraId="3A8E80CB" w14:textId="77777777" w:rsidR="008360D9" w:rsidRPr="00855B7F" w:rsidRDefault="008360D9" w:rsidP="006D6E8C">
            <w:pPr>
              <w:pStyle w:val="Listeafsnit"/>
              <w:numPr>
                <w:ilvl w:val="0"/>
                <w:numId w:val="24"/>
              </w:numPr>
              <w:spacing w:line="240" w:lineRule="auto"/>
              <w:rPr>
                <w:rFonts w:cstheme="minorHAnsi"/>
                <w:color w:val="000000" w:themeColor="text1"/>
                <w:sz w:val="16"/>
                <w:szCs w:val="16"/>
                <w:lang w:val="en-US"/>
              </w:rPr>
            </w:pPr>
            <w:r w:rsidRPr="00855B7F">
              <w:rPr>
                <w:rFonts w:cstheme="minorHAnsi"/>
                <w:color w:val="000000" w:themeColor="text1"/>
                <w:sz w:val="16"/>
                <w:szCs w:val="16"/>
              </w:rPr>
              <w:t>Ikke fortrolig</w:t>
            </w:r>
          </w:p>
        </w:tc>
      </w:tr>
      <w:tr w:rsidR="008360D9" w:rsidRPr="008360D9" w14:paraId="29C4FD82" w14:textId="77777777" w:rsidTr="008360D9">
        <w:tc>
          <w:tcPr>
            <w:tcW w:w="0" w:type="auto"/>
          </w:tcPr>
          <w:p w14:paraId="0E258AD0" w14:textId="77777777" w:rsidR="008360D9" w:rsidRPr="00855B7F" w:rsidRDefault="008360D9" w:rsidP="006D6E8C">
            <w:pPr>
              <w:rPr>
                <w:rFonts w:cstheme="minorHAnsi"/>
                <w:color w:val="000000" w:themeColor="text1"/>
                <w:sz w:val="16"/>
                <w:szCs w:val="16"/>
                <w:lang w:val="en-US"/>
              </w:rPr>
            </w:pPr>
            <w:r>
              <w:rPr>
                <w:rFonts w:cstheme="minorHAnsi"/>
                <w:color w:val="000000" w:themeColor="text1"/>
                <w:sz w:val="16"/>
                <w:szCs w:val="16"/>
                <w:lang w:val="en-US"/>
              </w:rPr>
              <w:t>14</w:t>
            </w:r>
          </w:p>
        </w:tc>
        <w:tc>
          <w:tcPr>
            <w:tcW w:w="0" w:type="auto"/>
          </w:tcPr>
          <w:p w14:paraId="514AFF3D" w14:textId="77777777" w:rsidR="008360D9" w:rsidRDefault="008360D9" w:rsidP="006D6E8C">
            <w:pPr>
              <w:spacing w:line="240" w:lineRule="auto"/>
              <w:rPr>
                <w:rFonts w:cstheme="minorHAnsi"/>
                <w:color w:val="000000" w:themeColor="text1"/>
                <w:sz w:val="16"/>
                <w:szCs w:val="16"/>
              </w:rPr>
            </w:pPr>
            <w:r w:rsidRPr="00855B7F">
              <w:rPr>
                <w:rFonts w:cstheme="minorHAnsi"/>
                <w:color w:val="000000" w:themeColor="text1"/>
                <w:sz w:val="16"/>
                <w:szCs w:val="16"/>
              </w:rPr>
              <w:t>Angiv hvilke dele af de diagnostiske kriterier for spændingshovedpine, du er </w:t>
            </w:r>
            <w:r w:rsidRPr="00855B7F">
              <w:rPr>
                <w:rFonts w:cstheme="minorHAnsi"/>
                <w:i/>
                <w:iCs/>
                <w:color w:val="000000" w:themeColor="text1"/>
                <w:sz w:val="16"/>
                <w:szCs w:val="16"/>
              </w:rPr>
              <w:t xml:space="preserve">delvist fortrolig, lidt fortrolig eller ikke fortrolig </w:t>
            </w:r>
            <w:r w:rsidRPr="00855B7F">
              <w:rPr>
                <w:rFonts w:cstheme="minorHAnsi"/>
                <w:color w:val="000000" w:themeColor="text1"/>
                <w:sz w:val="16"/>
                <w:szCs w:val="16"/>
              </w:rPr>
              <w:t>med. Sæt X ved alle relevante svar</w:t>
            </w:r>
            <w:r>
              <w:rPr>
                <w:rFonts w:cstheme="minorHAnsi"/>
                <w:color w:val="000000" w:themeColor="text1"/>
                <w:sz w:val="16"/>
                <w:szCs w:val="16"/>
              </w:rPr>
              <w:t>.</w:t>
            </w:r>
          </w:p>
          <w:p w14:paraId="452EB169" w14:textId="77777777" w:rsidR="008360D9" w:rsidRPr="00855B7F" w:rsidRDefault="008360D9" w:rsidP="006D6E8C">
            <w:pPr>
              <w:spacing w:line="240" w:lineRule="auto"/>
              <w:rPr>
                <w:rFonts w:cstheme="minorHAnsi"/>
                <w:color w:val="000000" w:themeColor="text1"/>
                <w:sz w:val="16"/>
                <w:szCs w:val="16"/>
              </w:rPr>
            </w:pPr>
            <w:r w:rsidRPr="00855B7F">
              <w:rPr>
                <w:rFonts w:cstheme="minorHAnsi"/>
                <w:color w:val="000000" w:themeColor="text1"/>
                <w:sz w:val="16"/>
                <w:szCs w:val="16"/>
              </w:rPr>
              <w:t>Hvis du er meget fortrolig med kriterierne, kan du gå videre til spørgsmål 13a.</w:t>
            </w:r>
          </w:p>
        </w:tc>
      </w:tr>
      <w:tr w:rsidR="008360D9" w:rsidRPr="008360D9" w14:paraId="18AE9B27" w14:textId="77777777" w:rsidTr="008360D9">
        <w:tc>
          <w:tcPr>
            <w:tcW w:w="0" w:type="auto"/>
          </w:tcPr>
          <w:p w14:paraId="053E3E85" w14:textId="77777777" w:rsidR="008360D9" w:rsidRPr="008360D9" w:rsidRDefault="008360D9" w:rsidP="006D6E8C">
            <w:pPr>
              <w:rPr>
                <w:rFonts w:cstheme="minorHAnsi"/>
                <w:color w:val="000000" w:themeColor="text1"/>
                <w:sz w:val="16"/>
                <w:szCs w:val="16"/>
              </w:rPr>
            </w:pPr>
          </w:p>
        </w:tc>
        <w:tc>
          <w:tcPr>
            <w:tcW w:w="0" w:type="auto"/>
          </w:tcPr>
          <w:p w14:paraId="3FF12312" w14:textId="77777777" w:rsidR="008360D9" w:rsidRPr="00855B7F" w:rsidRDefault="008360D9" w:rsidP="006D6E8C">
            <w:pPr>
              <w:spacing w:line="240" w:lineRule="auto"/>
              <w:rPr>
                <w:rFonts w:cstheme="minorHAnsi"/>
                <w:color w:val="000000" w:themeColor="text1"/>
                <w:sz w:val="16"/>
                <w:szCs w:val="16"/>
              </w:rPr>
            </w:pPr>
            <w:r w:rsidRPr="00855B7F">
              <w:rPr>
                <w:rFonts w:cstheme="minorHAnsi"/>
                <w:color w:val="000000" w:themeColor="text1"/>
                <w:sz w:val="16"/>
                <w:szCs w:val="16"/>
              </w:rPr>
              <w:t>Kriterier i oprindelige engelske version indsættes her</w:t>
            </w:r>
          </w:p>
        </w:tc>
      </w:tr>
      <w:tr w:rsidR="008360D9" w:rsidRPr="00855B7F" w14:paraId="50ABCCF6" w14:textId="77777777" w:rsidTr="008360D9">
        <w:tc>
          <w:tcPr>
            <w:tcW w:w="0" w:type="auto"/>
          </w:tcPr>
          <w:p w14:paraId="7D82DDCA" w14:textId="77777777" w:rsidR="008360D9" w:rsidRPr="00855B7F" w:rsidRDefault="008360D9" w:rsidP="006D6E8C">
            <w:pPr>
              <w:rPr>
                <w:rFonts w:cstheme="minorHAnsi"/>
                <w:color w:val="000000" w:themeColor="text1"/>
                <w:sz w:val="16"/>
                <w:szCs w:val="16"/>
                <w:lang w:val="en-US"/>
              </w:rPr>
            </w:pPr>
            <w:r>
              <w:rPr>
                <w:rFonts w:cstheme="minorHAnsi"/>
                <w:color w:val="000000" w:themeColor="text1"/>
                <w:sz w:val="16"/>
                <w:szCs w:val="16"/>
                <w:lang w:val="en-US"/>
              </w:rPr>
              <w:t>15</w:t>
            </w:r>
          </w:p>
        </w:tc>
        <w:tc>
          <w:tcPr>
            <w:tcW w:w="0" w:type="auto"/>
          </w:tcPr>
          <w:p w14:paraId="2083782F" w14:textId="77777777" w:rsidR="008360D9" w:rsidRPr="00855B7F" w:rsidRDefault="008360D9" w:rsidP="006D6E8C">
            <w:pPr>
              <w:spacing w:line="240" w:lineRule="auto"/>
              <w:rPr>
                <w:rFonts w:cstheme="minorHAnsi"/>
                <w:color w:val="000000" w:themeColor="text1"/>
                <w:sz w:val="16"/>
                <w:szCs w:val="16"/>
              </w:rPr>
            </w:pPr>
            <w:r w:rsidRPr="00855B7F">
              <w:rPr>
                <w:rFonts w:cstheme="minorHAnsi"/>
                <w:color w:val="000000" w:themeColor="text1"/>
                <w:sz w:val="16"/>
                <w:szCs w:val="16"/>
              </w:rPr>
              <w:t>Hvor fortrolig er du med nedenstående diagnostiske kriterier for migræne?</w:t>
            </w:r>
          </w:p>
          <w:p w14:paraId="6EA668D4" w14:textId="77777777" w:rsidR="008360D9" w:rsidRPr="00855B7F" w:rsidRDefault="008360D9" w:rsidP="006D6E8C">
            <w:pPr>
              <w:pStyle w:val="Listeafsnit"/>
              <w:numPr>
                <w:ilvl w:val="0"/>
                <w:numId w:val="26"/>
              </w:numPr>
              <w:spacing w:line="240" w:lineRule="auto"/>
              <w:rPr>
                <w:rFonts w:cstheme="minorHAnsi"/>
                <w:color w:val="000000" w:themeColor="text1"/>
                <w:sz w:val="16"/>
                <w:szCs w:val="16"/>
              </w:rPr>
            </w:pPr>
            <w:r w:rsidRPr="00855B7F">
              <w:rPr>
                <w:rFonts w:cstheme="minorHAnsi"/>
                <w:color w:val="000000" w:themeColor="text1"/>
                <w:sz w:val="16"/>
                <w:szCs w:val="16"/>
              </w:rPr>
              <w:t>Meget fortrolig</w:t>
            </w:r>
          </w:p>
          <w:p w14:paraId="01109158" w14:textId="77777777" w:rsidR="008360D9" w:rsidRPr="00855B7F" w:rsidRDefault="008360D9" w:rsidP="006D6E8C">
            <w:pPr>
              <w:pStyle w:val="Listeafsnit"/>
              <w:numPr>
                <w:ilvl w:val="0"/>
                <w:numId w:val="26"/>
              </w:numPr>
              <w:spacing w:line="240" w:lineRule="auto"/>
              <w:rPr>
                <w:rFonts w:cstheme="minorHAnsi"/>
                <w:color w:val="000000" w:themeColor="text1"/>
                <w:sz w:val="16"/>
                <w:szCs w:val="16"/>
              </w:rPr>
            </w:pPr>
            <w:r w:rsidRPr="00855B7F">
              <w:rPr>
                <w:rFonts w:cstheme="minorHAnsi"/>
                <w:color w:val="000000" w:themeColor="text1"/>
                <w:sz w:val="16"/>
                <w:szCs w:val="16"/>
              </w:rPr>
              <w:t>Delvist fortrolig</w:t>
            </w:r>
          </w:p>
          <w:p w14:paraId="73A4880D" w14:textId="77777777" w:rsidR="008360D9" w:rsidRPr="00855B7F" w:rsidRDefault="008360D9" w:rsidP="006D6E8C">
            <w:pPr>
              <w:pStyle w:val="Listeafsnit"/>
              <w:numPr>
                <w:ilvl w:val="0"/>
                <w:numId w:val="26"/>
              </w:numPr>
              <w:spacing w:line="240" w:lineRule="auto"/>
              <w:rPr>
                <w:rFonts w:cstheme="minorHAnsi"/>
                <w:color w:val="000000" w:themeColor="text1"/>
                <w:sz w:val="16"/>
                <w:szCs w:val="16"/>
                <w:lang w:val="en-US"/>
              </w:rPr>
            </w:pPr>
            <w:r w:rsidRPr="00855B7F">
              <w:rPr>
                <w:rFonts w:cstheme="minorHAnsi"/>
                <w:color w:val="000000" w:themeColor="text1"/>
                <w:sz w:val="16"/>
                <w:szCs w:val="16"/>
              </w:rPr>
              <w:t>Lidt fortrolig</w:t>
            </w:r>
          </w:p>
          <w:p w14:paraId="0A044593" w14:textId="77777777" w:rsidR="008360D9" w:rsidRPr="00855B7F" w:rsidRDefault="008360D9" w:rsidP="006D6E8C">
            <w:pPr>
              <w:pStyle w:val="Listeafsnit"/>
              <w:numPr>
                <w:ilvl w:val="0"/>
                <w:numId w:val="26"/>
              </w:numPr>
              <w:spacing w:line="240" w:lineRule="auto"/>
              <w:rPr>
                <w:rFonts w:cstheme="minorHAnsi"/>
                <w:color w:val="000000" w:themeColor="text1"/>
                <w:sz w:val="16"/>
                <w:szCs w:val="16"/>
                <w:lang w:val="en-US"/>
              </w:rPr>
            </w:pPr>
            <w:r w:rsidRPr="00855B7F">
              <w:rPr>
                <w:rFonts w:cstheme="minorHAnsi"/>
                <w:color w:val="000000" w:themeColor="text1"/>
                <w:sz w:val="16"/>
                <w:szCs w:val="16"/>
              </w:rPr>
              <w:t>Ikke fortrolig</w:t>
            </w:r>
          </w:p>
        </w:tc>
      </w:tr>
      <w:tr w:rsidR="008360D9" w:rsidRPr="008360D9" w14:paraId="31A005FA" w14:textId="77777777" w:rsidTr="008360D9">
        <w:tc>
          <w:tcPr>
            <w:tcW w:w="0" w:type="auto"/>
          </w:tcPr>
          <w:p w14:paraId="69E2DA8C" w14:textId="77777777" w:rsidR="008360D9" w:rsidRPr="00855B7F" w:rsidRDefault="008360D9" w:rsidP="006D6E8C">
            <w:pPr>
              <w:rPr>
                <w:rFonts w:cstheme="minorHAnsi"/>
                <w:color w:val="000000" w:themeColor="text1"/>
                <w:sz w:val="16"/>
                <w:szCs w:val="16"/>
                <w:lang w:val="en-US"/>
              </w:rPr>
            </w:pPr>
            <w:r>
              <w:rPr>
                <w:rFonts w:cstheme="minorHAnsi"/>
                <w:color w:val="000000" w:themeColor="text1"/>
                <w:sz w:val="16"/>
                <w:szCs w:val="16"/>
                <w:lang w:val="en-US"/>
              </w:rPr>
              <w:t>16</w:t>
            </w:r>
          </w:p>
        </w:tc>
        <w:tc>
          <w:tcPr>
            <w:tcW w:w="0" w:type="auto"/>
          </w:tcPr>
          <w:p w14:paraId="3EE71D41" w14:textId="77777777" w:rsidR="008360D9" w:rsidRDefault="008360D9" w:rsidP="006D6E8C">
            <w:pPr>
              <w:rPr>
                <w:rFonts w:cstheme="minorHAnsi"/>
                <w:color w:val="000000" w:themeColor="text1"/>
                <w:sz w:val="16"/>
                <w:szCs w:val="16"/>
              </w:rPr>
            </w:pPr>
            <w:r w:rsidRPr="00855B7F">
              <w:rPr>
                <w:rFonts w:cstheme="minorHAnsi"/>
                <w:color w:val="000000" w:themeColor="text1"/>
                <w:sz w:val="16"/>
                <w:szCs w:val="16"/>
              </w:rPr>
              <w:t>Angiv hvilke dele af de diagnostiske kriterier for migræne, du er </w:t>
            </w:r>
            <w:r w:rsidRPr="00855B7F">
              <w:rPr>
                <w:rFonts w:cstheme="minorHAnsi"/>
                <w:i/>
                <w:iCs/>
                <w:color w:val="000000" w:themeColor="text1"/>
                <w:sz w:val="16"/>
                <w:szCs w:val="16"/>
              </w:rPr>
              <w:t xml:space="preserve">delvist fortrolig, lidt fortrolig eller ikke fortrolig </w:t>
            </w:r>
            <w:r w:rsidRPr="00855B7F">
              <w:rPr>
                <w:rFonts w:cstheme="minorHAnsi"/>
                <w:color w:val="000000" w:themeColor="text1"/>
                <w:sz w:val="16"/>
                <w:szCs w:val="16"/>
              </w:rPr>
              <w:t>med. Sæt X ved alle relevante svar</w:t>
            </w:r>
            <w:r>
              <w:rPr>
                <w:rFonts w:cstheme="minorHAnsi"/>
                <w:color w:val="000000" w:themeColor="text1"/>
                <w:sz w:val="16"/>
                <w:szCs w:val="16"/>
              </w:rPr>
              <w:t>.</w:t>
            </w:r>
          </w:p>
          <w:p w14:paraId="435A0BC6" w14:textId="77777777" w:rsidR="008360D9" w:rsidRPr="00855B7F" w:rsidRDefault="008360D9" w:rsidP="006D6E8C">
            <w:pPr>
              <w:rPr>
                <w:rFonts w:cstheme="minorHAnsi"/>
                <w:color w:val="000000" w:themeColor="text1"/>
                <w:sz w:val="16"/>
                <w:szCs w:val="16"/>
              </w:rPr>
            </w:pPr>
            <w:r w:rsidRPr="00855B7F">
              <w:rPr>
                <w:rFonts w:cstheme="minorHAnsi"/>
                <w:color w:val="000000" w:themeColor="text1"/>
                <w:sz w:val="16"/>
                <w:szCs w:val="16"/>
              </w:rPr>
              <w:t>Hvis du er meget fortrolig med kriterierne, kan du gå videre til spørgsmål 14a.</w:t>
            </w:r>
          </w:p>
        </w:tc>
      </w:tr>
      <w:tr w:rsidR="008360D9" w:rsidRPr="008360D9" w14:paraId="18130B84" w14:textId="77777777" w:rsidTr="008360D9">
        <w:tc>
          <w:tcPr>
            <w:tcW w:w="0" w:type="auto"/>
          </w:tcPr>
          <w:p w14:paraId="6312276D" w14:textId="77777777" w:rsidR="008360D9" w:rsidRPr="008360D9" w:rsidRDefault="008360D9" w:rsidP="006D6E8C">
            <w:pPr>
              <w:rPr>
                <w:rFonts w:cstheme="minorHAnsi"/>
                <w:color w:val="000000" w:themeColor="text1"/>
                <w:sz w:val="16"/>
                <w:szCs w:val="16"/>
              </w:rPr>
            </w:pPr>
          </w:p>
        </w:tc>
        <w:tc>
          <w:tcPr>
            <w:tcW w:w="0" w:type="auto"/>
          </w:tcPr>
          <w:p w14:paraId="4A7F781C" w14:textId="77777777" w:rsidR="008360D9" w:rsidRPr="00855B7F" w:rsidRDefault="008360D9" w:rsidP="006D6E8C">
            <w:pPr>
              <w:rPr>
                <w:rFonts w:cstheme="minorHAnsi"/>
                <w:color w:val="000000" w:themeColor="text1"/>
                <w:sz w:val="16"/>
                <w:szCs w:val="16"/>
              </w:rPr>
            </w:pPr>
            <w:r w:rsidRPr="00855B7F">
              <w:rPr>
                <w:rFonts w:cstheme="minorHAnsi"/>
                <w:color w:val="000000" w:themeColor="text1"/>
                <w:sz w:val="16"/>
                <w:szCs w:val="16"/>
              </w:rPr>
              <w:t>Kriterier i oprindelige engelske version indsættes her.</w:t>
            </w:r>
          </w:p>
        </w:tc>
      </w:tr>
      <w:tr w:rsidR="008360D9" w:rsidRPr="00855B7F" w14:paraId="1D568769" w14:textId="77777777" w:rsidTr="008360D9">
        <w:tc>
          <w:tcPr>
            <w:tcW w:w="0" w:type="auto"/>
          </w:tcPr>
          <w:p w14:paraId="2DAD9016" w14:textId="77777777" w:rsidR="008360D9" w:rsidRPr="00855B7F" w:rsidRDefault="008360D9" w:rsidP="006D6E8C">
            <w:pPr>
              <w:rPr>
                <w:rFonts w:cstheme="minorHAnsi"/>
                <w:color w:val="000000" w:themeColor="text1"/>
                <w:sz w:val="16"/>
                <w:szCs w:val="16"/>
                <w:lang w:val="en-US"/>
              </w:rPr>
            </w:pPr>
            <w:r>
              <w:rPr>
                <w:rFonts w:cstheme="minorHAnsi"/>
                <w:color w:val="000000" w:themeColor="text1"/>
                <w:sz w:val="16"/>
                <w:szCs w:val="16"/>
                <w:lang w:val="en-US"/>
              </w:rPr>
              <w:t>17</w:t>
            </w:r>
          </w:p>
        </w:tc>
        <w:tc>
          <w:tcPr>
            <w:tcW w:w="0" w:type="auto"/>
          </w:tcPr>
          <w:p w14:paraId="767D5A41" w14:textId="77777777" w:rsidR="008360D9" w:rsidRPr="00855B7F" w:rsidRDefault="008360D9" w:rsidP="006D6E8C">
            <w:pPr>
              <w:rPr>
                <w:rFonts w:cstheme="minorHAnsi"/>
                <w:color w:val="000000" w:themeColor="text1"/>
                <w:sz w:val="16"/>
                <w:szCs w:val="16"/>
              </w:rPr>
            </w:pPr>
            <w:r w:rsidRPr="00855B7F">
              <w:rPr>
                <w:rFonts w:cstheme="minorHAnsi"/>
                <w:color w:val="000000" w:themeColor="text1"/>
                <w:sz w:val="16"/>
                <w:szCs w:val="16"/>
              </w:rPr>
              <w:t>Hvor fortrolig er du med nedenstående diagnostiske kriterier for klyngehovedpine?</w:t>
            </w:r>
          </w:p>
          <w:p w14:paraId="41FC6DA5" w14:textId="77777777" w:rsidR="008360D9" w:rsidRPr="00855B7F" w:rsidRDefault="008360D9" w:rsidP="006D6E8C">
            <w:pPr>
              <w:pStyle w:val="Listeafsnit"/>
              <w:numPr>
                <w:ilvl w:val="0"/>
                <w:numId w:val="28"/>
              </w:numPr>
              <w:spacing w:line="240" w:lineRule="auto"/>
              <w:rPr>
                <w:rFonts w:cstheme="minorHAnsi"/>
                <w:color w:val="000000" w:themeColor="text1"/>
                <w:sz w:val="16"/>
                <w:szCs w:val="16"/>
              </w:rPr>
            </w:pPr>
            <w:r w:rsidRPr="00855B7F">
              <w:rPr>
                <w:rFonts w:cstheme="minorHAnsi"/>
                <w:color w:val="000000" w:themeColor="text1"/>
                <w:sz w:val="16"/>
                <w:szCs w:val="16"/>
              </w:rPr>
              <w:t>Meget fortrolig</w:t>
            </w:r>
          </w:p>
          <w:p w14:paraId="0C071A80" w14:textId="77777777" w:rsidR="008360D9" w:rsidRPr="00855B7F" w:rsidRDefault="008360D9" w:rsidP="006D6E8C">
            <w:pPr>
              <w:pStyle w:val="Listeafsnit"/>
              <w:numPr>
                <w:ilvl w:val="0"/>
                <w:numId w:val="28"/>
              </w:numPr>
              <w:spacing w:line="240" w:lineRule="auto"/>
              <w:rPr>
                <w:rFonts w:cstheme="minorHAnsi"/>
                <w:color w:val="000000" w:themeColor="text1"/>
                <w:sz w:val="16"/>
                <w:szCs w:val="16"/>
              </w:rPr>
            </w:pPr>
            <w:r w:rsidRPr="00855B7F">
              <w:rPr>
                <w:rFonts w:cstheme="minorHAnsi"/>
                <w:color w:val="000000" w:themeColor="text1"/>
                <w:sz w:val="16"/>
                <w:szCs w:val="16"/>
              </w:rPr>
              <w:t>Delvist fortrolig</w:t>
            </w:r>
          </w:p>
          <w:p w14:paraId="079065E3" w14:textId="77777777" w:rsidR="008360D9" w:rsidRPr="00855B7F" w:rsidRDefault="008360D9" w:rsidP="006D6E8C">
            <w:pPr>
              <w:pStyle w:val="Listeafsnit"/>
              <w:numPr>
                <w:ilvl w:val="0"/>
                <w:numId w:val="28"/>
              </w:numPr>
              <w:spacing w:line="240" w:lineRule="auto"/>
              <w:rPr>
                <w:rFonts w:cstheme="minorHAnsi"/>
                <w:color w:val="000000" w:themeColor="text1"/>
                <w:sz w:val="16"/>
                <w:szCs w:val="16"/>
              </w:rPr>
            </w:pPr>
            <w:r w:rsidRPr="00855B7F">
              <w:rPr>
                <w:rFonts w:cstheme="minorHAnsi"/>
                <w:color w:val="000000" w:themeColor="text1"/>
                <w:sz w:val="16"/>
                <w:szCs w:val="16"/>
              </w:rPr>
              <w:t>Lidt fortrolig</w:t>
            </w:r>
          </w:p>
          <w:p w14:paraId="49A17095" w14:textId="77777777" w:rsidR="008360D9" w:rsidRPr="00855B7F" w:rsidRDefault="008360D9" w:rsidP="006D6E8C">
            <w:pPr>
              <w:pStyle w:val="Listeafsnit"/>
              <w:numPr>
                <w:ilvl w:val="0"/>
                <w:numId w:val="28"/>
              </w:numPr>
              <w:spacing w:line="240" w:lineRule="auto"/>
              <w:rPr>
                <w:rFonts w:cstheme="minorHAnsi"/>
                <w:color w:val="000000" w:themeColor="text1"/>
                <w:sz w:val="16"/>
                <w:szCs w:val="16"/>
              </w:rPr>
            </w:pPr>
            <w:r w:rsidRPr="00855B7F">
              <w:rPr>
                <w:rFonts w:cstheme="minorHAnsi"/>
                <w:color w:val="000000" w:themeColor="text1"/>
                <w:sz w:val="16"/>
                <w:szCs w:val="16"/>
              </w:rPr>
              <w:t>Ikke fortrolig</w:t>
            </w:r>
          </w:p>
        </w:tc>
      </w:tr>
      <w:tr w:rsidR="008360D9" w:rsidRPr="008360D9" w14:paraId="3E18988C" w14:textId="77777777" w:rsidTr="008360D9">
        <w:tc>
          <w:tcPr>
            <w:tcW w:w="0" w:type="auto"/>
          </w:tcPr>
          <w:p w14:paraId="1B9583C4" w14:textId="77777777" w:rsidR="008360D9" w:rsidRPr="00855B7F" w:rsidRDefault="008360D9" w:rsidP="006D6E8C">
            <w:pPr>
              <w:rPr>
                <w:rFonts w:cstheme="minorHAnsi"/>
                <w:color w:val="000000" w:themeColor="text1"/>
                <w:sz w:val="16"/>
                <w:szCs w:val="16"/>
                <w:lang w:val="en-US"/>
              </w:rPr>
            </w:pPr>
            <w:r>
              <w:rPr>
                <w:rFonts w:cstheme="minorHAnsi"/>
                <w:color w:val="000000" w:themeColor="text1"/>
                <w:sz w:val="16"/>
                <w:szCs w:val="16"/>
                <w:lang w:val="en-US"/>
              </w:rPr>
              <w:lastRenderedPageBreak/>
              <w:t>18</w:t>
            </w:r>
          </w:p>
        </w:tc>
        <w:tc>
          <w:tcPr>
            <w:tcW w:w="0" w:type="auto"/>
          </w:tcPr>
          <w:p w14:paraId="51ECA7A8" w14:textId="77777777" w:rsidR="008360D9" w:rsidRDefault="008360D9" w:rsidP="006D6E8C">
            <w:pPr>
              <w:rPr>
                <w:rFonts w:cstheme="minorHAnsi"/>
                <w:color w:val="000000" w:themeColor="text1"/>
                <w:sz w:val="16"/>
                <w:szCs w:val="16"/>
              </w:rPr>
            </w:pPr>
            <w:r w:rsidRPr="00855B7F">
              <w:rPr>
                <w:rFonts w:cstheme="minorHAnsi"/>
                <w:color w:val="000000" w:themeColor="text1"/>
                <w:sz w:val="16"/>
                <w:szCs w:val="16"/>
              </w:rPr>
              <w:t xml:space="preserve">Angiv hvilke dele af de diagnostiske kriterier for klyngehovedpine, du er </w:t>
            </w:r>
            <w:r w:rsidRPr="00855B7F">
              <w:rPr>
                <w:rFonts w:cstheme="minorHAnsi"/>
                <w:i/>
                <w:iCs/>
                <w:color w:val="000000" w:themeColor="text1"/>
                <w:sz w:val="16"/>
                <w:szCs w:val="16"/>
              </w:rPr>
              <w:t xml:space="preserve">delvist fortrolig, lidt fortrolig eller ikke fortrolig </w:t>
            </w:r>
            <w:r w:rsidRPr="00855B7F">
              <w:rPr>
                <w:rFonts w:cstheme="minorHAnsi"/>
                <w:color w:val="000000" w:themeColor="text1"/>
                <w:sz w:val="16"/>
                <w:szCs w:val="16"/>
              </w:rPr>
              <w:t>med. Sæt X ved alle relevante svar</w:t>
            </w:r>
            <w:r>
              <w:rPr>
                <w:rFonts w:cstheme="minorHAnsi"/>
                <w:color w:val="000000" w:themeColor="text1"/>
                <w:sz w:val="16"/>
                <w:szCs w:val="16"/>
              </w:rPr>
              <w:t>.</w:t>
            </w:r>
          </w:p>
          <w:p w14:paraId="7EE8AD5F" w14:textId="77777777" w:rsidR="008360D9" w:rsidRPr="00855B7F" w:rsidRDefault="008360D9" w:rsidP="006D6E8C">
            <w:pPr>
              <w:rPr>
                <w:rFonts w:cstheme="minorHAnsi"/>
                <w:color w:val="000000" w:themeColor="text1"/>
                <w:sz w:val="16"/>
                <w:szCs w:val="16"/>
              </w:rPr>
            </w:pPr>
            <w:r w:rsidRPr="00855B7F">
              <w:rPr>
                <w:rFonts w:cstheme="minorHAnsi"/>
                <w:color w:val="000000" w:themeColor="text1"/>
                <w:sz w:val="16"/>
                <w:szCs w:val="16"/>
              </w:rPr>
              <w:t>Hvis du er meget fortrolig med kriterierne, kan du gå videre til spørgsmål 15.</w:t>
            </w:r>
          </w:p>
        </w:tc>
      </w:tr>
      <w:tr w:rsidR="008360D9" w:rsidRPr="00855B7F" w14:paraId="6B583E52" w14:textId="77777777" w:rsidTr="008360D9">
        <w:tc>
          <w:tcPr>
            <w:tcW w:w="0" w:type="auto"/>
          </w:tcPr>
          <w:p w14:paraId="50A11637" w14:textId="77777777" w:rsidR="008360D9" w:rsidRPr="00855B7F" w:rsidRDefault="008360D9" w:rsidP="006D6E8C">
            <w:pPr>
              <w:rPr>
                <w:rFonts w:cstheme="minorHAnsi"/>
                <w:color w:val="000000" w:themeColor="text1"/>
                <w:sz w:val="16"/>
                <w:szCs w:val="16"/>
                <w:lang w:val="en-US"/>
              </w:rPr>
            </w:pPr>
            <w:r>
              <w:rPr>
                <w:rFonts w:cstheme="minorHAnsi"/>
                <w:color w:val="000000" w:themeColor="text1"/>
                <w:sz w:val="16"/>
                <w:szCs w:val="16"/>
                <w:lang w:val="en-US"/>
              </w:rPr>
              <w:t>19</w:t>
            </w:r>
          </w:p>
        </w:tc>
        <w:tc>
          <w:tcPr>
            <w:tcW w:w="0" w:type="auto"/>
          </w:tcPr>
          <w:p w14:paraId="4EDE1046" w14:textId="77777777" w:rsidR="008360D9" w:rsidRPr="00855B7F" w:rsidRDefault="008360D9" w:rsidP="006D6E8C">
            <w:pPr>
              <w:spacing w:line="240" w:lineRule="auto"/>
              <w:rPr>
                <w:rFonts w:cstheme="minorHAnsi"/>
                <w:color w:val="000000" w:themeColor="text1"/>
                <w:sz w:val="16"/>
                <w:szCs w:val="16"/>
              </w:rPr>
            </w:pPr>
            <w:r w:rsidRPr="00855B7F">
              <w:rPr>
                <w:rFonts w:cstheme="minorHAnsi"/>
                <w:color w:val="000000" w:themeColor="text1"/>
                <w:sz w:val="16"/>
                <w:szCs w:val="16"/>
              </w:rPr>
              <w:t>Tager din diagnose udgangspunkt i de diagnostiske kriterier for primære hovedpinetyper?</w:t>
            </w:r>
          </w:p>
          <w:p w14:paraId="38233488" w14:textId="77777777" w:rsidR="008360D9" w:rsidRPr="00855B7F" w:rsidRDefault="008360D9" w:rsidP="006D6E8C">
            <w:pPr>
              <w:pStyle w:val="Listeafsnit"/>
              <w:numPr>
                <w:ilvl w:val="0"/>
                <w:numId w:val="30"/>
              </w:numPr>
              <w:spacing w:line="240" w:lineRule="auto"/>
              <w:rPr>
                <w:rFonts w:cstheme="minorHAnsi"/>
                <w:color w:val="000000" w:themeColor="text1"/>
                <w:sz w:val="16"/>
                <w:szCs w:val="16"/>
                <w:lang w:val="en-US"/>
              </w:rPr>
            </w:pPr>
            <w:r w:rsidRPr="00855B7F">
              <w:rPr>
                <w:rFonts w:cstheme="minorHAnsi"/>
                <w:color w:val="000000" w:themeColor="text1"/>
                <w:sz w:val="16"/>
                <w:szCs w:val="16"/>
              </w:rPr>
              <w:t>Ja</w:t>
            </w:r>
          </w:p>
          <w:p w14:paraId="39A31CD9" w14:textId="77777777" w:rsidR="008360D9" w:rsidRPr="00855B7F" w:rsidRDefault="008360D9" w:rsidP="006D6E8C">
            <w:pPr>
              <w:pStyle w:val="Listeafsnit"/>
              <w:numPr>
                <w:ilvl w:val="0"/>
                <w:numId w:val="30"/>
              </w:numPr>
              <w:spacing w:line="240" w:lineRule="auto"/>
              <w:rPr>
                <w:rFonts w:cstheme="minorHAnsi"/>
                <w:color w:val="000000" w:themeColor="text1"/>
                <w:sz w:val="16"/>
                <w:szCs w:val="16"/>
              </w:rPr>
            </w:pPr>
            <w:r w:rsidRPr="00855B7F">
              <w:rPr>
                <w:rFonts w:cstheme="minorHAnsi"/>
                <w:color w:val="000000" w:themeColor="text1"/>
                <w:sz w:val="16"/>
                <w:szCs w:val="16"/>
              </w:rPr>
              <w:t>Nej</w:t>
            </w:r>
          </w:p>
        </w:tc>
      </w:tr>
      <w:tr w:rsidR="008360D9" w:rsidRPr="008360D9" w14:paraId="1ED5AD4C" w14:textId="77777777" w:rsidTr="008360D9">
        <w:tc>
          <w:tcPr>
            <w:tcW w:w="0" w:type="auto"/>
          </w:tcPr>
          <w:p w14:paraId="335BC953" w14:textId="77777777" w:rsidR="008360D9" w:rsidRPr="00855B7F" w:rsidRDefault="008360D9" w:rsidP="006D6E8C">
            <w:pPr>
              <w:rPr>
                <w:rFonts w:cstheme="minorHAnsi"/>
                <w:color w:val="000000" w:themeColor="text1"/>
                <w:sz w:val="16"/>
                <w:szCs w:val="16"/>
                <w:lang w:val="en-US"/>
              </w:rPr>
            </w:pPr>
            <w:r>
              <w:rPr>
                <w:rFonts w:cstheme="minorHAnsi"/>
                <w:color w:val="000000" w:themeColor="text1"/>
                <w:sz w:val="16"/>
                <w:szCs w:val="16"/>
                <w:lang w:val="en-US"/>
              </w:rPr>
              <w:t>20</w:t>
            </w:r>
          </w:p>
        </w:tc>
        <w:tc>
          <w:tcPr>
            <w:tcW w:w="0" w:type="auto"/>
          </w:tcPr>
          <w:p w14:paraId="6347409A" w14:textId="77777777" w:rsidR="008360D9" w:rsidRPr="00855B7F" w:rsidRDefault="008360D9" w:rsidP="006D6E8C">
            <w:pPr>
              <w:rPr>
                <w:rFonts w:cstheme="minorHAnsi"/>
                <w:color w:val="000000" w:themeColor="text1"/>
                <w:sz w:val="16"/>
                <w:szCs w:val="16"/>
              </w:rPr>
            </w:pPr>
            <w:r w:rsidRPr="00855B7F">
              <w:rPr>
                <w:rFonts w:cstheme="minorHAnsi"/>
                <w:color w:val="000000" w:themeColor="text1"/>
                <w:sz w:val="16"/>
                <w:szCs w:val="16"/>
              </w:rPr>
              <w:t>I hvilket omfang er du enig i følgende udsagn angående de diagnostiske kriterier for primære hovedpinetyper?</w:t>
            </w:r>
          </w:p>
        </w:tc>
      </w:tr>
      <w:tr w:rsidR="008360D9" w:rsidRPr="00855B7F" w14:paraId="0DD60F26" w14:textId="77777777" w:rsidTr="008360D9">
        <w:tc>
          <w:tcPr>
            <w:tcW w:w="0" w:type="auto"/>
          </w:tcPr>
          <w:p w14:paraId="06660FA2" w14:textId="77777777" w:rsidR="008360D9" w:rsidRPr="008360D9" w:rsidRDefault="008360D9" w:rsidP="006D6E8C">
            <w:pPr>
              <w:rPr>
                <w:rFonts w:cstheme="minorHAnsi"/>
                <w:color w:val="000000" w:themeColor="text1"/>
                <w:sz w:val="16"/>
                <w:szCs w:val="16"/>
              </w:rPr>
            </w:pPr>
          </w:p>
        </w:tc>
        <w:tc>
          <w:tcPr>
            <w:tcW w:w="0" w:type="auto"/>
          </w:tcPr>
          <w:tbl>
            <w:tblPr>
              <w:tblStyle w:val="Tabel-Gitter"/>
              <w:tblW w:w="0" w:type="auto"/>
              <w:tblLook w:val="04A0" w:firstRow="1" w:lastRow="0" w:firstColumn="1" w:lastColumn="0" w:noHBand="0" w:noVBand="1"/>
            </w:tblPr>
            <w:tblGrid>
              <w:gridCol w:w="1888"/>
              <w:gridCol w:w="1604"/>
              <w:gridCol w:w="1605"/>
              <w:gridCol w:w="1605"/>
              <w:gridCol w:w="1605"/>
              <w:gridCol w:w="1605"/>
            </w:tblGrid>
            <w:tr w:rsidR="008360D9" w:rsidRPr="00855B7F" w14:paraId="572B09FC" w14:textId="77777777" w:rsidTr="006D6E8C">
              <w:tc>
                <w:tcPr>
                  <w:tcW w:w="1604" w:type="dxa"/>
                </w:tcPr>
                <w:p w14:paraId="14727739" w14:textId="77777777" w:rsidR="008360D9" w:rsidRPr="008360D9" w:rsidRDefault="008360D9" w:rsidP="006D6E8C">
                  <w:pPr>
                    <w:autoSpaceDE w:val="0"/>
                    <w:autoSpaceDN w:val="0"/>
                    <w:adjustRightInd w:val="0"/>
                    <w:spacing w:line="240" w:lineRule="auto"/>
                    <w:rPr>
                      <w:rFonts w:cstheme="minorHAnsi"/>
                      <w:color w:val="000000" w:themeColor="text1"/>
                      <w:sz w:val="16"/>
                      <w:szCs w:val="16"/>
                    </w:rPr>
                  </w:pPr>
                </w:p>
              </w:tc>
              <w:tc>
                <w:tcPr>
                  <w:tcW w:w="1604" w:type="dxa"/>
                </w:tcPr>
                <w:p w14:paraId="0654701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Meget uenig</w:t>
                  </w:r>
                </w:p>
              </w:tc>
              <w:tc>
                <w:tcPr>
                  <w:tcW w:w="1605" w:type="dxa"/>
                </w:tcPr>
                <w:p w14:paraId="705E0164"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Uenig</w:t>
                  </w:r>
                </w:p>
              </w:tc>
              <w:tc>
                <w:tcPr>
                  <w:tcW w:w="1605" w:type="dxa"/>
                </w:tcPr>
                <w:p w14:paraId="61685901"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Hverken enig eller uenig</w:t>
                  </w:r>
                </w:p>
              </w:tc>
              <w:tc>
                <w:tcPr>
                  <w:tcW w:w="1605" w:type="dxa"/>
                </w:tcPr>
                <w:p w14:paraId="7B2B68FB"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Enig</w:t>
                  </w:r>
                </w:p>
              </w:tc>
              <w:tc>
                <w:tcPr>
                  <w:tcW w:w="1605" w:type="dxa"/>
                </w:tcPr>
                <w:p w14:paraId="4B675B6C"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Meget enig</w:t>
                  </w:r>
                </w:p>
              </w:tc>
            </w:tr>
            <w:tr w:rsidR="008360D9" w:rsidRPr="00855B7F" w14:paraId="41E4066C" w14:textId="77777777" w:rsidTr="006D6E8C">
              <w:tc>
                <w:tcPr>
                  <w:tcW w:w="1604" w:type="dxa"/>
                </w:tcPr>
                <w:p w14:paraId="292AFAE4"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Kriterierne for diagnosticering af primær hovedpine er klare.</w:t>
                  </w:r>
                </w:p>
              </w:tc>
              <w:tc>
                <w:tcPr>
                  <w:tcW w:w="1604" w:type="dxa"/>
                </w:tcPr>
                <w:p w14:paraId="70E7B758"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0471A5DB"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16F471D7"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3AC0102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7539B50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440EC755" w14:textId="77777777" w:rsidTr="006D6E8C">
              <w:tc>
                <w:tcPr>
                  <w:tcW w:w="1604" w:type="dxa"/>
                </w:tcPr>
                <w:p w14:paraId="63D72E61"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Kriterierne for primære hovedpinetyper er lette at anvende</w:t>
                  </w:r>
                </w:p>
              </w:tc>
              <w:tc>
                <w:tcPr>
                  <w:tcW w:w="1604" w:type="dxa"/>
                </w:tcPr>
                <w:p w14:paraId="511B3493"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1BBCD67A"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367CCF74"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6D2F5367"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4B9F9472"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165EF822" w14:textId="77777777" w:rsidTr="006D6E8C">
              <w:tc>
                <w:tcPr>
                  <w:tcW w:w="1604" w:type="dxa"/>
                </w:tcPr>
                <w:p w14:paraId="0601F3A1"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Kriterierne passer godt på mine patienter med primære hovedpinetyper</w:t>
                  </w:r>
                </w:p>
              </w:tc>
              <w:tc>
                <w:tcPr>
                  <w:tcW w:w="1604" w:type="dxa"/>
                </w:tcPr>
                <w:p w14:paraId="13EC229C"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64F87A36"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2B7544A8"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4CD7AF1B"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096582F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227194ED" w14:textId="77777777" w:rsidTr="006D6E8C">
              <w:tc>
                <w:tcPr>
                  <w:tcW w:w="1604" w:type="dxa"/>
                </w:tcPr>
                <w:p w14:paraId="5461EA1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De diagnostiske kriterier har indflydelse på min håndtering af patienter med primære hovedpinetyper</w:t>
                  </w:r>
                </w:p>
              </w:tc>
              <w:tc>
                <w:tcPr>
                  <w:tcW w:w="1604" w:type="dxa"/>
                </w:tcPr>
                <w:p w14:paraId="4B5F82D3"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2A2AB125"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42DA9FC6"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583045C5"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4EF18469"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69B3096C" w14:textId="77777777" w:rsidTr="006D6E8C">
              <w:tc>
                <w:tcPr>
                  <w:tcW w:w="1604" w:type="dxa"/>
                </w:tcPr>
                <w:p w14:paraId="7A6B0755"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De diagnostiske kriterier hjælper mig i kommunikationen med andre sundhedsprofessionelle (fx patienthenvisning og tværfaglig håndtering)</w:t>
                  </w:r>
                </w:p>
              </w:tc>
              <w:tc>
                <w:tcPr>
                  <w:tcW w:w="1604" w:type="dxa"/>
                </w:tcPr>
                <w:p w14:paraId="770553C4"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226B8B34"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12C80D41"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1FB13568"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6C5A927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bl>
          <w:p w14:paraId="147D54AC" w14:textId="77777777" w:rsidR="008360D9" w:rsidRPr="00855B7F" w:rsidRDefault="008360D9" w:rsidP="006D6E8C">
            <w:pPr>
              <w:rPr>
                <w:rFonts w:cstheme="minorHAnsi"/>
                <w:color w:val="000000" w:themeColor="text1"/>
                <w:sz w:val="16"/>
                <w:szCs w:val="16"/>
              </w:rPr>
            </w:pPr>
          </w:p>
        </w:tc>
      </w:tr>
      <w:tr w:rsidR="008360D9" w:rsidRPr="008360D9" w14:paraId="58E92EDA" w14:textId="77777777" w:rsidTr="008360D9">
        <w:tc>
          <w:tcPr>
            <w:tcW w:w="0" w:type="auto"/>
          </w:tcPr>
          <w:p w14:paraId="680FED55" w14:textId="77777777" w:rsidR="008360D9" w:rsidRPr="008360D9" w:rsidRDefault="008360D9" w:rsidP="006D6E8C">
            <w:pPr>
              <w:rPr>
                <w:rFonts w:cstheme="minorHAnsi"/>
                <w:color w:val="000000" w:themeColor="text1"/>
                <w:sz w:val="16"/>
                <w:szCs w:val="16"/>
              </w:rPr>
            </w:pPr>
          </w:p>
        </w:tc>
        <w:tc>
          <w:tcPr>
            <w:tcW w:w="0" w:type="auto"/>
          </w:tcPr>
          <w:p w14:paraId="4610CF7D" w14:textId="77777777" w:rsidR="008360D9" w:rsidRPr="00855B7F" w:rsidRDefault="008360D9" w:rsidP="00253C4A">
            <w:pPr>
              <w:pStyle w:val="Listeafsnit"/>
              <w:numPr>
                <w:ilvl w:val="0"/>
                <w:numId w:val="3"/>
              </w:numPr>
              <w:spacing w:line="240" w:lineRule="auto"/>
              <w:rPr>
                <w:rFonts w:cstheme="minorHAnsi"/>
                <w:b/>
                <w:bCs/>
                <w:color w:val="000000" w:themeColor="text1"/>
                <w:sz w:val="16"/>
                <w:szCs w:val="16"/>
              </w:rPr>
            </w:pPr>
            <w:r w:rsidRPr="00855B7F">
              <w:rPr>
                <w:rFonts w:cstheme="minorHAnsi"/>
                <w:b/>
                <w:bCs/>
                <w:color w:val="000000" w:themeColor="text1"/>
                <w:sz w:val="16"/>
                <w:szCs w:val="16"/>
              </w:rPr>
              <w:t>Sekundære hovedpinetyper</w:t>
            </w:r>
          </w:p>
          <w:p w14:paraId="0DF4C0AF" w14:textId="77777777" w:rsidR="008360D9" w:rsidRPr="00855B7F" w:rsidRDefault="008360D9" w:rsidP="006D6E8C">
            <w:pPr>
              <w:pStyle w:val="Listeafsnit"/>
              <w:ind w:left="0"/>
              <w:rPr>
                <w:rFonts w:cstheme="minorHAnsi"/>
                <w:color w:val="000000" w:themeColor="text1"/>
                <w:sz w:val="16"/>
                <w:szCs w:val="16"/>
              </w:rPr>
            </w:pPr>
            <w:r w:rsidRPr="00855B7F">
              <w:rPr>
                <w:rFonts w:cstheme="minorHAnsi"/>
                <w:color w:val="000000" w:themeColor="text1"/>
                <w:sz w:val="16"/>
                <w:szCs w:val="16"/>
              </w:rPr>
              <w:t>Denne sektion omhandler brugen af diagnostiske kriterier for sekundære hovedpinetyper</w:t>
            </w:r>
          </w:p>
          <w:p w14:paraId="0190BDFD" w14:textId="77777777" w:rsidR="008360D9" w:rsidRPr="00855B7F" w:rsidRDefault="008360D9" w:rsidP="006D6E8C">
            <w:pPr>
              <w:rPr>
                <w:rFonts w:cstheme="minorHAnsi"/>
                <w:color w:val="000000" w:themeColor="text1"/>
                <w:sz w:val="16"/>
                <w:szCs w:val="16"/>
              </w:rPr>
            </w:pPr>
            <w:r w:rsidRPr="00855B7F">
              <w:rPr>
                <w:rFonts w:cstheme="minorHAnsi"/>
                <w:color w:val="000000" w:themeColor="text1"/>
                <w:sz w:val="16"/>
                <w:szCs w:val="16"/>
              </w:rPr>
              <w:t>Spørgsmål 17-20 vedrører de diagnostiske kriterier for sekundære hovedpinetyper anbefalet af Dansk Selskab for Kiropraktik (DSK) udarbejdet efter International Classification of Headache Disorders (ICHD).</w:t>
            </w:r>
          </w:p>
        </w:tc>
      </w:tr>
      <w:tr w:rsidR="008360D9" w:rsidRPr="00855B7F" w14:paraId="67CD6379" w14:textId="77777777" w:rsidTr="008360D9">
        <w:tc>
          <w:tcPr>
            <w:tcW w:w="0" w:type="auto"/>
          </w:tcPr>
          <w:p w14:paraId="04B7451E" w14:textId="77777777" w:rsidR="008360D9" w:rsidRPr="00855B7F" w:rsidRDefault="008360D9" w:rsidP="006D6E8C">
            <w:pPr>
              <w:rPr>
                <w:rFonts w:cstheme="minorHAnsi"/>
                <w:color w:val="000000" w:themeColor="text1"/>
                <w:sz w:val="16"/>
                <w:szCs w:val="16"/>
                <w:lang w:val="en-US"/>
              </w:rPr>
            </w:pPr>
            <w:r>
              <w:rPr>
                <w:rFonts w:cstheme="minorHAnsi"/>
                <w:color w:val="000000" w:themeColor="text1"/>
                <w:sz w:val="16"/>
                <w:szCs w:val="16"/>
                <w:lang w:val="en-US"/>
              </w:rPr>
              <w:t>21</w:t>
            </w:r>
          </w:p>
        </w:tc>
        <w:tc>
          <w:tcPr>
            <w:tcW w:w="0" w:type="auto"/>
          </w:tcPr>
          <w:p w14:paraId="05E33883" w14:textId="77777777" w:rsidR="008360D9" w:rsidRPr="00855B7F" w:rsidRDefault="008360D9" w:rsidP="006D6E8C">
            <w:pPr>
              <w:rPr>
                <w:rFonts w:cstheme="minorHAnsi"/>
                <w:color w:val="000000" w:themeColor="text1"/>
                <w:sz w:val="16"/>
                <w:szCs w:val="16"/>
              </w:rPr>
            </w:pPr>
            <w:r w:rsidRPr="00855B7F">
              <w:rPr>
                <w:rFonts w:cstheme="minorHAnsi"/>
                <w:color w:val="000000" w:themeColor="text1"/>
                <w:sz w:val="16"/>
                <w:szCs w:val="16"/>
              </w:rPr>
              <w:t>Hvor fortrolig er du med nedenstående diagnostiske kriterier for cervikogen hovedpine?</w:t>
            </w:r>
          </w:p>
          <w:p w14:paraId="78FBBE4C" w14:textId="77777777" w:rsidR="008360D9" w:rsidRPr="00855B7F" w:rsidRDefault="008360D9" w:rsidP="006D6E8C">
            <w:pPr>
              <w:pStyle w:val="Listeafsnit"/>
              <w:numPr>
                <w:ilvl w:val="0"/>
                <w:numId w:val="32"/>
              </w:numPr>
              <w:spacing w:line="240" w:lineRule="auto"/>
              <w:rPr>
                <w:rFonts w:cstheme="minorHAnsi"/>
                <w:color w:val="000000" w:themeColor="text1"/>
                <w:sz w:val="16"/>
                <w:szCs w:val="16"/>
              </w:rPr>
            </w:pPr>
            <w:r w:rsidRPr="00855B7F">
              <w:rPr>
                <w:rFonts w:cstheme="minorHAnsi"/>
                <w:color w:val="000000" w:themeColor="text1"/>
                <w:sz w:val="16"/>
                <w:szCs w:val="16"/>
              </w:rPr>
              <w:t>Meget fortrolig</w:t>
            </w:r>
          </w:p>
          <w:p w14:paraId="6CC0591A" w14:textId="77777777" w:rsidR="008360D9" w:rsidRPr="00855B7F" w:rsidRDefault="008360D9" w:rsidP="006D6E8C">
            <w:pPr>
              <w:pStyle w:val="Listeafsnit"/>
              <w:numPr>
                <w:ilvl w:val="0"/>
                <w:numId w:val="32"/>
              </w:numPr>
              <w:spacing w:line="240" w:lineRule="auto"/>
              <w:rPr>
                <w:rFonts w:cstheme="minorHAnsi"/>
                <w:color w:val="000000" w:themeColor="text1"/>
                <w:sz w:val="16"/>
                <w:szCs w:val="16"/>
              </w:rPr>
            </w:pPr>
            <w:r w:rsidRPr="00855B7F">
              <w:rPr>
                <w:rFonts w:cstheme="minorHAnsi"/>
                <w:color w:val="000000" w:themeColor="text1"/>
                <w:sz w:val="16"/>
                <w:szCs w:val="16"/>
              </w:rPr>
              <w:t>Delvist fortrolig</w:t>
            </w:r>
          </w:p>
          <w:p w14:paraId="2A271F13" w14:textId="77777777" w:rsidR="008360D9" w:rsidRPr="00855B7F" w:rsidRDefault="008360D9" w:rsidP="006D6E8C">
            <w:pPr>
              <w:pStyle w:val="Listeafsnit"/>
              <w:numPr>
                <w:ilvl w:val="0"/>
                <w:numId w:val="32"/>
              </w:numPr>
              <w:spacing w:line="240" w:lineRule="auto"/>
              <w:rPr>
                <w:rFonts w:cstheme="minorHAnsi"/>
                <w:color w:val="000000" w:themeColor="text1"/>
                <w:sz w:val="16"/>
                <w:szCs w:val="16"/>
              </w:rPr>
            </w:pPr>
            <w:r w:rsidRPr="00855B7F">
              <w:rPr>
                <w:rFonts w:cstheme="minorHAnsi"/>
                <w:color w:val="000000" w:themeColor="text1"/>
                <w:sz w:val="16"/>
                <w:szCs w:val="16"/>
              </w:rPr>
              <w:t>Lidt fortrolig</w:t>
            </w:r>
          </w:p>
          <w:p w14:paraId="39DFF3A5" w14:textId="77777777" w:rsidR="008360D9" w:rsidRPr="00855B7F" w:rsidRDefault="008360D9" w:rsidP="006D6E8C">
            <w:pPr>
              <w:pStyle w:val="Listeafsnit"/>
              <w:numPr>
                <w:ilvl w:val="0"/>
                <w:numId w:val="32"/>
              </w:numPr>
              <w:spacing w:line="240" w:lineRule="auto"/>
              <w:rPr>
                <w:rFonts w:cstheme="minorHAnsi"/>
                <w:color w:val="000000" w:themeColor="text1"/>
                <w:sz w:val="16"/>
                <w:szCs w:val="16"/>
              </w:rPr>
            </w:pPr>
            <w:r w:rsidRPr="00855B7F">
              <w:rPr>
                <w:rFonts w:cstheme="minorHAnsi"/>
                <w:color w:val="000000" w:themeColor="text1"/>
                <w:sz w:val="16"/>
                <w:szCs w:val="16"/>
              </w:rPr>
              <w:t>Ikke fortrolig</w:t>
            </w:r>
          </w:p>
        </w:tc>
      </w:tr>
      <w:tr w:rsidR="008360D9" w:rsidRPr="008360D9" w14:paraId="56E8F0B7" w14:textId="77777777" w:rsidTr="008360D9">
        <w:tc>
          <w:tcPr>
            <w:tcW w:w="0" w:type="auto"/>
          </w:tcPr>
          <w:p w14:paraId="4D6E0E25" w14:textId="77777777" w:rsidR="008360D9" w:rsidRPr="00855B7F" w:rsidRDefault="008360D9" w:rsidP="006D6E8C">
            <w:pPr>
              <w:rPr>
                <w:rFonts w:cstheme="minorHAnsi"/>
                <w:color w:val="000000" w:themeColor="text1"/>
                <w:sz w:val="16"/>
                <w:szCs w:val="16"/>
                <w:lang w:val="en-US"/>
              </w:rPr>
            </w:pPr>
            <w:r>
              <w:rPr>
                <w:rFonts w:cstheme="minorHAnsi"/>
                <w:color w:val="000000" w:themeColor="text1"/>
                <w:sz w:val="16"/>
                <w:szCs w:val="16"/>
                <w:lang w:val="en-US"/>
              </w:rPr>
              <w:t>22</w:t>
            </w:r>
          </w:p>
        </w:tc>
        <w:tc>
          <w:tcPr>
            <w:tcW w:w="0" w:type="auto"/>
          </w:tcPr>
          <w:p w14:paraId="12217E95" w14:textId="77777777" w:rsidR="008360D9" w:rsidRDefault="008360D9" w:rsidP="006D6E8C">
            <w:pPr>
              <w:rPr>
                <w:rFonts w:cstheme="minorHAnsi"/>
                <w:color w:val="000000" w:themeColor="text1"/>
                <w:sz w:val="16"/>
                <w:szCs w:val="16"/>
              </w:rPr>
            </w:pPr>
            <w:r w:rsidRPr="00855B7F">
              <w:rPr>
                <w:rFonts w:cstheme="minorHAnsi"/>
                <w:color w:val="000000" w:themeColor="text1"/>
                <w:sz w:val="16"/>
                <w:szCs w:val="16"/>
              </w:rPr>
              <w:t>Angiv hvilke dele af de diagnostiske kriterier for cervikogen hovedpine, du er </w:t>
            </w:r>
            <w:r w:rsidRPr="00855B7F">
              <w:rPr>
                <w:rFonts w:cstheme="minorHAnsi"/>
                <w:i/>
                <w:iCs/>
                <w:color w:val="000000" w:themeColor="text1"/>
                <w:sz w:val="16"/>
                <w:szCs w:val="16"/>
              </w:rPr>
              <w:t xml:space="preserve">delvist fortrolig, lidt fortrolig eller ikke fortrolig </w:t>
            </w:r>
            <w:r w:rsidRPr="00855B7F">
              <w:rPr>
                <w:rFonts w:cstheme="minorHAnsi"/>
                <w:color w:val="000000" w:themeColor="text1"/>
                <w:sz w:val="16"/>
                <w:szCs w:val="16"/>
              </w:rPr>
              <w:t>med. Sæt X ved alle relevante svar</w:t>
            </w:r>
            <w:r>
              <w:rPr>
                <w:rFonts w:cstheme="minorHAnsi"/>
                <w:color w:val="000000" w:themeColor="text1"/>
                <w:sz w:val="16"/>
                <w:szCs w:val="16"/>
              </w:rPr>
              <w:t>.</w:t>
            </w:r>
          </w:p>
          <w:p w14:paraId="2A01C524" w14:textId="77777777" w:rsidR="008360D9" w:rsidRPr="00855B7F" w:rsidRDefault="008360D9" w:rsidP="006D6E8C">
            <w:pPr>
              <w:rPr>
                <w:rFonts w:cstheme="minorHAnsi"/>
                <w:color w:val="000000" w:themeColor="text1"/>
                <w:sz w:val="16"/>
                <w:szCs w:val="16"/>
              </w:rPr>
            </w:pPr>
            <w:r w:rsidRPr="00855B7F">
              <w:rPr>
                <w:rFonts w:cstheme="minorHAnsi"/>
                <w:color w:val="000000" w:themeColor="text1"/>
                <w:sz w:val="16"/>
                <w:szCs w:val="16"/>
              </w:rPr>
              <w:t>Hvis du er meget fortrolig med kriterierne, kan du gå videre til spørgsmål 18a.</w:t>
            </w:r>
          </w:p>
        </w:tc>
      </w:tr>
      <w:tr w:rsidR="008360D9" w:rsidRPr="008360D9" w14:paraId="591D8BCF" w14:textId="77777777" w:rsidTr="008360D9">
        <w:tc>
          <w:tcPr>
            <w:tcW w:w="0" w:type="auto"/>
          </w:tcPr>
          <w:p w14:paraId="4167768B" w14:textId="77777777" w:rsidR="008360D9" w:rsidRPr="008360D9" w:rsidRDefault="008360D9" w:rsidP="006D6E8C">
            <w:pPr>
              <w:rPr>
                <w:rFonts w:cstheme="minorHAnsi"/>
                <w:color w:val="000000" w:themeColor="text1"/>
                <w:sz w:val="16"/>
                <w:szCs w:val="16"/>
              </w:rPr>
            </w:pPr>
          </w:p>
        </w:tc>
        <w:tc>
          <w:tcPr>
            <w:tcW w:w="0" w:type="auto"/>
          </w:tcPr>
          <w:p w14:paraId="393B9913" w14:textId="77777777" w:rsidR="008360D9" w:rsidRPr="00855B7F" w:rsidRDefault="008360D9" w:rsidP="006D6E8C">
            <w:pPr>
              <w:rPr>
                <w:rFonts w:cstheme="minorHAnsi"/>
                <w:color w:val="000000" w:themeColor="text1"/>
                <w:sz w:val="16"/>
                <w:szCs w:val="16"/>
              </w:rPr>
            </w:pPr>
            <w:r w:rsidRPr="00855B7F">
              <w:rPr>
                <w:rFonts w:cstheme="minorHAnsi"/>
                <w:color w:val="000000" w:themeColor="text1"/>
                <w:sz w:val="16"/>
                <w:szCs w:val="16"/>
              </w:rPr>
              <w:t>Kriterier i oprindelige engelske version indsættes her.</w:t>
            </w:r>
          </w:p>
        </w:tc>
      </w:tr>
      <w:tr w:rsidR="008360D9" w:rsidRPr="00855B7F" w14:paraId="61C949BA" w14:textId="77777777" w:rsidTr="008360D9">
        <w:tc>
          <w:tcPr>
            <w:tcW w:w="0" w:type="auto"/>
          </w:tcPr>
          <w:p w14:paraId="5D896BC0" w14:textId="77777777" w:rsidR="008360D9" w:rsidRPr="00855B7F" w:rsidRDefault="008360D9" w:rsidP="006D6E8C">
            <w:pPr>
              <w:rPr>
                <w:rFonts w:cstheme="minorHAnsi"/>
                <w:color w:val="000000" w:themeColor="text1"/>
                <w:sz w:val="16"/>
                <w:szCs w:val="16"/>
                <w:lang w:val="en-US"/>
              </w:rPr>
            </w:pPr>
            <w:r>
              <w:rPr>
                <w:rFonts w:cstheme="minorHAnsi"/>
                <w:color w:val="000000" w:themeColor="text1"/>
                <w:sz w:val="16"/>
                <w:szCs w:val="16"/>
                <w:lang w:val="en-US"/>
              </w:rPr>
              <w:t>23</w:t>
            </w:r>
          </w:p>
        </w:tc>
        <w:tc>
          <w:tcPr>
            <w:tcW w:w="0" w:type="auto"/>
          </w:tcPr>
          <w:p w14:paraId="7BF77FA2" w14:textId="77777777" w:rsidR="008360D9" w:rsidRPr="00855B7F" w:rsidRDefault="008360D9" w:rsidP="006D6E8C">
            <w:pPr>
              <w:rPr>
                <w:rFonts w:cstheme="minorHAnsi"/>
                <w:color w:val="000000" w:themeColor="text1"/>
                <w:sz w:val="16"/>
                <w:szCs w:val="16"/>
              </w:rPr>
            </w:pPr>
            <w:r w:rsidRPr="00855B7F">
              <w:rPr>
                <w:rFonts w:cstheme="minorHAnsi"/>
                <w:color w:val="000000" w:themeColor="text1"/>
                <w:sz w:val="16"/>
                <w:szCs w:val="16"/>
              </w:rPr>
              <w:t>Hvor fortrolig er du med nedenstående diagnostiske kriterier for medicinoverforbrugshovedpine?</w:t>
            </w:r>
          </w:p>
          <w:p w14:paraId="60E876B7" w14:textId="77777777" w:rsidR="008360D9" w:rsidRPr="00855B7F" w:rsidRDefault="008360D9" w:rsidP="006D6E8C">
            <w:pPr>
              <w:pStyle w:val="Listeafsnit"/>
              <w:numPr>
                <w:ilvl w:val="0"/>
                <w:numId w:val="34"/>
              </w:numPr>
              <w:spacing w:line="240" w:lineRule="auto"/>
              <w:rPr>
                <w:rFonts w:cstheme="minorHAnsi"/>
                <w:color w:val="000000" w:themeColor="text1"/>
                <w:sz w:val="16"/>
                <w:szCs w:val="16"/>
              </w:rPr>
            </w:pPr>
            <w:r w:rsidRPr="00855B7F">
              <w:rPr>
                <w:rFonts w:cstheme="minorHAnsi"/>
                <w:color w:val="000000" w:themeColor="text1"/>
                <w:sz w:val="16"/>
                <w:szCs w:val="16"/>
              </w:rPr>
              <w:t>Meget fortrolig</w:t>
            </w:r>
          </w:p>
          <w:p w14:paraId="511F36E7" w14:textId="77777777" w:rsidR="008360D9" w:rsidRPr="00855B7F" w:rsidRDefault="008360D9" w:rsidP="006D6E8C">
            <w:pPr>
              <w:pStyle w:val="Listeafsnit"/>
              <w:numPr>
                <w:ilvl w:val="0"/>
                <w:numId w:val="34"/>
              </w:numPr>
              <w:spacing w:line="240" w:lineRule="auto"/>
              <w:rPr>
                <w:rFonts w:cstheme="minorHAnsi"/>
                <w:color w:val="000000" w:themeColor="text1"/>
                <w:sz w:val="16"/>
                <w:szCs w:val="16"/>
              </w:rPr>
            </w:pPr>
            <w:r w:rsidRPr="00855B7F">
              <w:rPr>
                <w:rFonts w:cstheme="minorHAnsi"/>
                <w:color w:val="000000" w:themeColor="text1"/>
                <w:sz w:val="16"/>
                <w:szCs w:val="16"/>
              </w:rPr>
              <w:t>Delvist fortrolig</w:t>
            </w:r>
          </w:p>
          <w:p w14:paraId="358A0F64" w14:textId="77777777" w:rsidR="008360D9" w:rsidRPr="00855B7F" w:rsidRDefault="008360D9" w:rsidP="006D6E8C">
            <w:pPr>
              <w:pStyle w:val="Listeafsnit"/>
              <w:numPr>
                <w:ilvl w:val="0"/>
                <w:numId w:val="34"/>
              </w:numPr>
              <w:spacing w:line="240" w:lineRule="auto"/>
              <w:rPr>
                <w:rFonts w:cstheme="minorHAnsi"/>
                <w:color w:val="000000" w:themeColor="text1"/>
                <w:sz w:val="16"/>
                <w:szCs w:val="16"/>
              </w:rPr>
            </w:pPr>
            <w:r w:rsidRPr="00855B7F">
              <w:rPr>
                <w:rFonts w:cstheme="minorHAnsi"/>
                <w:color w:val="000000" w:themeColor="text1"/>
                <w:sz w:val="16"/>
                <w:szCs w:val="16"/>
              </w:rPr>
              <w:lastRenderedPageBreak/>
              <w:t>Lidt fortrolig</w:t>
            </w:r>
          </w:p>
          <w:p w14:paraId="0C7D3025" w14:textId="77777777" w:rsidR="008360D9" w:rsidRPr="00855B7F" w:rsidRDefault="008360D9" w:rsidP="006D6E8C">
            <w:pPr>
              <w:pStyle w:val="Listeafsnit"/>
              <w:numPr>
                <w:ilvl w:val="0"/>
                <w:numId w:val="34"/>
              </w:numPr>
              <w:spacing w:line="240" w:lineRule="auto"/>
              <w:rPr>
                <w:rFonts w:cstheme="minorHAnsi"/>
                <w:color w:val="000000" w:themeColor="text1"/>
                <w:sz w:val="16"/>
                <w:szCs w:val="16"/>
              </w:rPr>
            </w:pPr>
            <w:r w:rsidRPr="00855B7F">
              <w:rPr>
                <w:rFonts w:cstheme="minorHAnsi"/>
                <w:color w:val="000000" w:themeColor="text1"/>
                <w:sz w:val="16"/>
                <w:szCs w:val="16"/>
              </w:rPr>
              <w:t>Ikke fortrolig</w:t>
            </w:r>
          </w:p>
        </w:tc>
      </w:tr>
      <w:tr w:rsidR="008360D9" w:rsidRPr="008360D9" w14:paraId="472F317D" w14:textId="77777777" w:rsidTr="008360D9">
        <w:tc>
          <w:tcPr>
            <w:tcW w:w="0" w:type="auto"/>
          </w:tcPr>
          <w:p w14:paraId="021E4083" w14:textId="77777777" w:rsidR="008360D9" w:rsidRPr="00855B7F" w:rsidRDefault="008360D9" w:rsidP="006D6E8C">
            <w:pPr>
              <w:rPr>
                <w:rFonts w:cstheme="minorHAnsi"/>
                <w:color w:val="000000" w:themeColor="text1"/>
                <w:sz w:val="16"/>
                <w:szCs w:val="16"/>
                <w:lang w:val="en-US"/>
              </w:rPr>
            </w:pPr>
            <w:r>
              <w:rPr>
                <w:rFonts w:cstheme="minorHAnsi"/>
                <w:color w:val="000000" w:themeColor="text1"/>
                <w:sz w:val="16"/>
                <w:szCs w:val="16"/>
                <w:lang w:val="en-US"/>
              </w:rPr>
              <w:lastRenderedPageBreak/>
              <w:t>24</w:t>
            </w:r>
          </w:p>
        </w:tc>
        <w:tc>
          <w:tcPr>
            <w:tcW w:w="0" w:type="auto"/>
          </w:tcPr>
          <w:p w14:paraId="5D9D9032" w14:textId="77777777" w:rsidR="008360D9" w:rsidRPr="00855B7F" w:rsidRDefault="008360D9" w:rsidP="006D6E8C">
            <w:pPr>
              <w:rPr>
                <w:rFonts w:cstheme="minorHAnsi"/>
                <w:color w:val="000000" w:themeColor="text1"/>
                <w:sz w:val="16"/>
                <w:szCs w:val="16"/>
              </w:rPr>
            </w:pPr>
            <w:r w:rsidRPr="00855B7F">
              <w:rPr>
                <w:rFonts w:cstheme="minorHAnsi"/>
                <w:color w:val="000000" w:themeColor="text1"/>
                <w:sz w:val="16"/>
                <w:szCs w:val="16"/>
              </w:rPr>
              <w:t>Angiv hvilke dele af de diagnostiske kriterier for medicinoverforbrugshovedpine, du er </w:t>
            </w:r>
            <w:r w:rsidRPr="00855B7F">
              <w:rPr>
                <w:rFonts w:cstheme="minorHAnsi"/>
                <w:i/>
                <w:iCs/>
                <w:color w:val="000000" w:themeColor="text1"/>
                <w:sz w:val="16"/>
                <w:szCs w:val="16"/>
              </w:rPr>
              <w:t xml:space="preserve">delvist fortrolig, lidt fortrolig eller ikke fortrolig </w:t>
            </w:r>
            <w:r w:rsidRPr="00855B7F">
              <w:rPr>
                <w:rFonts w:cstheme="minorHAnsi"/>
                <w:color w:val="000000" w:themeColor="text1"/>
                <w:sz w:val="16"/>
                <w:szCs w:val="16"/>
              </w:rPr>
              <w:t>med. Hvis du er meget fortrolig med kriterierne, kan du gå videre til spørgsmål 19.</w:t>
            </w:r>
          </w:p>
          <w:p w14:paraId="00B1A743" w14:textId="77777777" w:rsidR="008360D9" w:rsidRPr="00855B7F" w:rsidRDefault="008360D9" w:rsidP="006D6E8C">
            <w:pPr>
              <w:rPr>
                <w:rFonts w:cstheme="minorHAnsi"/>
                <w:color w:val="000000" w:themeColor="text1"/>
                <w:sz w:val="16"/>
                <w:szCs w:val="16"/>
              </w:rPr>
            </w:pPr>
            <w:r w:rsidRPr="00855B7F">
              <w:rPr>
                <w:rFonts w:cstheme="minorHAnsi"/>
                <w:color w:val="000000" w:themeColor="text1"/>
                <w:sz w:val="16"/>
                <w:szCs w:val="16"/>
              </w:rPr>
              <w:t>(Sæt X ved alle relevante svar)</w:t>
            </w:r>
          </w:p>
        </w:tc>
      </w:tr>
      <w:tr w:rsidR="008360D9" w:rsidRPr="008360D9" w14:paraId="0641AA36" w14:textId="77777777" w:rsidTr="008360D9">
        <w:tc>
          <w:tcPr>
            <w:tcW w:w="0" w:type="auto"/>
          </w:tcPr>
          <w:p w14:paraId="788A6F49" w14:textId="77777777" w:rsidR="008360D9" w:rsidRPr="008360D9" w:rsidRDefault="008360D9" w:rsidP="006D6E8C">
            <w:pPr>
              <w:rPr>
                <w:rFonts w:cstheme="minorHAnsi"/>
                <w:color w:val="000000" w:themeColor="text1"/>
                <w:sz w:val="16"/>
                <w:szCs w:val="16"/>
              </w:rPr>
            </w:pPr>
          </w:p>
        </w:tc>
        <w:tc>
          <w:tcPr>
            <w:tcW w:w="0" w:type="auto"/>
          </w:tcPr>
          <w:p w14:paraId="71DC2C6B" w14:textId="77777777" w:rsidR="008360D9" w:rsidRPr="00855B7F" w:rsidRDefault="008360D9" w:rsidP="006D6E8C">
            <w:pPr>
              <w:spacing w:line="240" w:lineRule="auto"/>
              <w:rPr>
                <w:rFonts w:cstheme="minorHAnsi"/>
                <w:color w:val="000000" w:themeColor="text1"/>
                <w:sz w:val="16"/>
                <w:szCs w:val="16"/>
              </w:rPr>
            </w:pPr>
            <w:r w:rsidRPr="00855B7F">
              <w:rPr>
                <w:rFonts w:cstheme="minorHAnsi"/>
                <w:color w:val="000000" w:themeColor="text1"/>
                <w:sz w:val="16"/>
                <w:szCs w:val="16"/>
              </w:rPr>
              <w:t>Kriterier i oprindelige engelske version indsættes her.</w:t>
            </w:r>
          </w:p>
        </w:tc>
      </w:tr>
      <w:tr w:rsidR="008360D9" w:rsidRPr="00855B7F" w14:paraId="1217719B" w14:textId="77777777" w:rsidTr="008360D9">
        <w:tc>
          <w:tcPr>
            <w:tcW w:w="0" w:type="auto"/>
          </w:tcPr>
          <w:p w14:paraId="202B8707" w14:textId="77777777" w:rsidR="008360D9" w:rsidRPr="00855B7F" w:rsidRDefault="008360D9" w:rsidP="006D6E8C">
            <w:pPr>
              <w:rPr>
                <w:rFonts w:cstheme="minorHAnsi"/>
                <w:color w:val="000000" w:themeColor="text1"/>
                <w:sz w:val="16"/>
                <w:szCs w:val="16"/>
                <w:lang w:val="en-US"/>
              </w:rPr>
            </w:pPr>
            <w:r>
              <w:rPr>
                <w:rFonts w:cstheme="minorHAnsi"/>
                <w:color w:val="000000" w:themeColor="text1"/>
                <w:sz w:val="16"/>
                <w:szCs w:val="16"/>
                <w:lang w:val="en-US"/>
              </w:rPr>
              <w:t>25</w:t>
            </w:r>
          </w:p>
        </w:tc>
        <w:tc>
          <w:tcPr>
            <w:tcW w:w="0" w:type="auto"/>
          </w:tcPr>
          <w:p w14:paraId="40E7CDDE" w14:textId="77777777" w:rsidR="008360D9" w:rsidRPr="00855B7F" w:rsidRDefault="008360D9" w:rsidP="006D6E8C">
            <w:pPr>
              <w:spacing w:line="240" w:lineRule="auto"/>
              <w:rPr>
                <w:rFonts w:cstheme="minorHAnsi"/>
                <w:color w:val="000000" w:themeColor="text1"/>
                <w:sz w:val="16"/>
                <w:szCs w:val="16"/>
              </w:rPr>
            </w:pPr>
            <w:r w:rsidRPr="00855B7F">
              <w:rPr>
                <w:rFonts w:cstheme="minorHAnsi"/>
                <w:color w:val="000000" w:themeColor="text1"/>
                <w:sz w:val="16"/>
                <w:szCs w:val="16"/>
              </w:rPr>
              <w:t>Tager din diagnose udgangspunkt i de diagnostiske kriterier for sekundære hovedpinetyper?</w:t>
            </w:r>
          </w:p>
          <w:p w14:paraId="17D18B94" w14:textId="77777777" w:rsidR="008360D9" w:rsidRPr="00855B7F" w:rsidRDefault="008360D9" w:rsidP="006D6E8C">
            <w:pPr>
              <w:pStyle w:val="Listeafsnit"/>
              <w:numPr>
                <w:ilvl w:val="0"/>
                <w:numId w:val="36"/>
              </w:numPr>
              <w:spacing w:line="240" w:lineRule="auto"/>
              <w:rPr>
                <w:rFonts w:cstheme="minorHAnsi"/>
                <w:color w:val="000000" w:themeColor="text1"/>
                <w:sz w:val="16"/>
                <w:szCs w:val="16"/>
              </w:rPr>
            </w:pPr>
            <w:r w:rsidRPr="00855B7F">
              <w:rPr>
                <w:rFonts w:cstheme="minorHAnsi"/>
                <w:color w:val="000000" w:themeColor="text1"/>
                <w:sz w:val="16"/>
                <w:szCs w:val="16"/>
              </w:rPr>
              <w:t>Ja</w:t>
            </w:r>
          </w:p>
          <w:p w14:paraId="5CE45CA5" w14:textId="77777777" w:rsidR="008360D9" w:rsidRPr="00855B7F" w:rsidRDefault="008360D9" w:rsidP="006D6E8C">
            <w:pPr>
              <w:pStyle w:val="Listeafsnit"/>
              <w:numPr>
                <w:ilvl w:val="0"/>
                <w:numId w:val="36"/>
              </w:numPr>
              <w:spacing w:line="240" w:lineRule="auto"/>
              <w:rPr>
                <w:rFonts w:cstheme="minorHAnsi"/>
                <w:color w:val="000000" w:themeColor="text1"/>
                <w:sz w:val="16"/>
                <w:szCs w:val="16"/>
              </w:rPr>
            </w:pPr>
            <w:r w:rsidRPr="00855B7F">
              <w:rPr>
                <w:rFonts w:cstheme="minorHAnsi"/>
                <w:color w:val="000000" w:themeColor="text1"/>
                <w:sz w:val="16"/>
                <w:szCs w:val="16"/>
              </w:rPr>
              <w:t>Nej</w:t>
            </w:r>
          </w:p>
        </w:tc>
      </w:tr>
      <w:tr w:rsidR="008360D9" w:rsidRPr="008360D9" w14:paraId="7102851E" w14:textId="77777777" w:rsidTr="008360D9">
        <w:tc>
          <w:tcPr>
            <w:tcW w:w="0" w:type="auto"/>
          </w:tcPr>
          <w:p w14:paraId="286E0AE5" w14:textId="77777777" w:rsidR="008360D9" w:rsidRPr="00855B7F" w:rsidRDefault="008360D9" w:rsidP="006D6E8C">
            <w:pPr>
              <w:rPr>
                <w:rFonts w:cstheme="minorHAnsi"/>
                <w:color w:val="000000" w:themeColor="text1"/>
                <w:sz w:val="16"/>
                <w:szCs w:val="16"/>
                <w:lang w:val="en-US"/>
              </w:rPr>
            </w:pPr>
            <w:r>
              <w:rPr>
                <w:rFonts w:cstheme="minorHAnsi"/>
                <w:color w:val="000000" w:themeColor="text1"/>
                <w:sz w:val="16"/>
                <w:szCs w:val="16"/>
                <w:lang w:val="en-US"/>
              </w:rPr>
              <w:t>26</w:t>
            </w:r>
          </w:p>
        </w:tc>
        <w:tc>
          <w:tcPr>
            <w:tcW w:w="0" w:type="auto"/>
          </w:tcPr>
          <w:p w14:paraId="20A4C6E3" w14:textId="77777777" w:rsidR="008360D9" w:rsidRPr="00855B7F" w:rsidRDefault="008360D9" w:rsidP="006D6E8C">
            <w:pPr>
              <w:spacing w:line="240" w:lineRule="auto"/>
              <w:rPr>
                <w:rFonts w:cstheme="minorHAnsi"/>
                <w:color w:val="000000" w:themeColor="text1"/>
                <w:sz w:val="16"/>
                <w:szCs w:val="16"/>
              </w:rPr>
            </w:pPr>
            <w:r w:rsidRPr="00855B7F">
              <w:rPr>
                <w:rFonts w:cstheme="minorHAnsi"/>
                <w:color w:val="000000" w:themeColor="text1"/>
                <w:sz w:val="16"/>
                <w:szCs w:val="16"/>
              </w:rPr>
              <w:t>I hvilket omfang er du enig i følgende udsagn angående de diagnostiske kriterier for sekundære hovedpinetyper?</w:t>
            </w:r>
          </w:p>
        </w:tc>
      </w:tr>
      <w:tr w:rsidR="008360D9" w:rsidRPr="00855B7F" w14:paraId="257C36F9" w14:textId="77777777" w:rsidTr="008360D9">
        <w:tc>
          <w:tcPr>
            <w:tcW w:w="0" w:type="auto"/>
          </w:tcPr>
          <w:p w14:paraId="08B9CC35" w14:textId="77777777" w:rsidR="008360D9" w:rsidRPr="008360D9" w:rsidRDefault="008360D9" w:rsidP="006D6E8C">
            <w:pPr>
              <w:rPr>
                <w:rFonts w:cstheme="minorHAnsi"/>
                <w:color w:val="000000" w:themeColor="text1"/>
                <w:sz w:val="16"/>
                <w:szCs w:val="16"/>
              </w:rPr>
            </w:pPr>
          </w:p>
        </w:tc>
        <w:tc>
          <w:tcPr>
            <w:tcW w:w="0" w:type="auto"/>
          </w:tcPr>
          <w:tbl>
            <w:tblPr>
              <w:tblStyle w:val="Tabel-Gitter"/>
              <w:tblW w:w="0" w:type="auto"/>
              <w:tblLook w:val="04A0" w:firstRow="1" w:lastRow="0" w:firstColumn="1" w:lastColumn="0" w:noHBand="0" w:noVBand="1"/>
            </w:tblPr>
            <w:tblGrid>
              <w:gridCol w:w="1888"/>
              <w:gridCol w:w="1604"/>
              <w:gridCol w:w="1605"/>
              <w:gridCol w:w="1605"/>
              <w:gridCol w:w="1605"/>
              <w:gridCol w:w="1605"/>
            </w:tblGrid>
            <w:tr w:rsidR="008360D9" w:rsidRPr="00855B7F" w14:paraId="5B4BE5B1" w14:textId="77777777" w:rsidTr="006D6E8C">
              <w:tc>
                <w:tcPr>
                  <w:tcW w:w="1604" w:type="dxa"/>
                </w:tcPr>
                <w:p w14:paraId="5ADBCDEA" w14:textId="77777777" w:rsidR="008360D9" w:rsidRPr="008360D9" w:rsidRDefault="008360D9" w:rsidP="006D6E8C">
                  <w:pPr>
                    <w:autoSpaceDE w:val="0"/>
                    <w:autoSpaceDN w:val="0"/>
                    <w:adjustRightInd w:val="0"/>
                    <w:spacing w:line="240" w:lineRule="auto"/>
                    <w:rPr>
                      <w:rFonts w:cstheme="minorHAnsi"/>
                      <w:color w:val="000000" w:themeColor="text1"/>
                      <w:sz w:val="16"/>
                      <w:szCs w:val="16"/>
                    </w:rPr>
                  </w:pPr>
                </w:p>
              </w:tc>
              <w:tc>
                <w:tcPr>
                  <w:tcW w:w="1604" w:type="dxa"/>
                </w:tcPr>
                <w:p w14:paraId="3D7780D8"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Meget uenig</w:t>
                  </w:r>
                </w:p>
              </w:tc>
              <w:tc>
                <w:tcPr>
                  <w:tcW w:w="1605" w:type="dxa"/>
                </w:tcPr>
                <w:p w14:paraId="2C96BB75"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Uenig</w:t>
                  </w:r>
                </w:p>
              </w:tc>
              <w:tc>
                <w:tcPr>
                  <w:tcW w:w="1605" w:type="dxa"/>
                </w:tcPr>
                <w:p w14:paraId="2DA23AF1" w14:textId="77777777" w:rsidR="008360D9" w:rsidRPr="00855B7F" w:rsidRDefault="008360D9" w:rsidP="006D6E8C">
                  <w:pPr>
                    <w:autoSpaceDE w:val="0"/>
                    <w:autoSpaceDN w:val="0"/>
                    <w:adjustRightInd w:val="0"/>
                    <w:spacing w:line="240" w:lineRule="auto"/>
                    <w:rPr>
                      <w:rFonts w:cstheme="minorHAnsi"/>
                      <w:color w:val="000000" w:themeColor="text1"/>
                      <w:sz w:val="16"/>
                      <w:szCs w:val="16"/>
                      <w:highlight w:val="yellow"/>
                    </w:rPr>
                  </w:pPr>
                  <w:r w:rsidRPr="00855B7F">
                    <w:rPr>
                      <w:rFonts w:cstheme="minorHAnsi"/>
                      <w:color w:val="000000" w:themeColor="text1"/>
                      <w:sz w:val="16"/>
                      <w:szCs w:val="16"/>
                    </w:rPr>
                    <w:t>Hverken enig eller uenig</w:t>
                  </w:r>
                </w:p>
              </w:tc>
              <w:tc>
                <w:tcPr>
                  <w:tcW w:w="1605" w:type="dxa"/>
                </w:tcPr>
                <w:p w14:paraId="43BBF54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Enig</w:t>
                  </w:r>
                </w:p>
              </w:tc>
              <w:tc>
                <w:tcPr>
                  <w:tcW w:w="1605" w:type="dxa"/>
                </w:tcPr>
                <w:p w14:paraId="1CBEB5A9"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Meget enig</w:t>
                  </w:r>
                </w:p>
              </w:tc>
            </w:tr>
            <w:tr w:rsidR="008360D9" w:rsidRPr="00855B7F" w14:paraId="12B43B19" w14:textId="77777777" w:rsidTr="006D6E8C">
              <w:tc>
                <w:tcPr>
                  <w:tcW w:w="1604" w:type="dxa"/>
                </w:tcPr>
                <w:p w14:paraId="09B79437"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Kriterierne for diagnosticering af sekundær hovedpine er klare</w:t>
                  </w:r>
                </w:p>
              </w:tc>
              <w:tc>
                <w:tcPr>
                  <w:tcW w:w="1604" w:type="dxa"/>
                </w:tcPr>
                <w:p w14:paraId="62BDBE72"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24400BA9"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480C099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10D9C738"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0DBC7A80"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6093C29B" w14:textId="77777777" w:rsidTr="006D6E8C">
              <w:tc>
                <w:tcPr>
                  <w:tcW w:w="1604" w:type="dxa"/>
                </w:tcPr>
                <w:p w14:paraId="274BE335"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Kriterierne for sekundære hovedpinetyper er lette at anvende</w:t>
                  </w:r>
                </w:p>
              </w:tc>
              <w:tc>
                <w:tcPr>
                  <w:tcW w:w="1604" w:type="dxa"/>
                </w:tcPr>
                <w:p w14:paraId="255839C7"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44AD52B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484C3FDB"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303A7F90"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4F3C8A55"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64244659" w14:textId="77777777" w:rsidTr="006D6E8C">
              <w:tc>
                <w:tcPr>
                  <w:tcW w:w="1604" w:type="dxa"/>
                </w:tcPr>
                <w:p w14:paraId="1F9DAB72"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Kriterierne passer godt på mine patienter med sekundære hovedpinetyper</w:t>
                  </w:r>
                </w:p>
              </w:tc>
              <w:tc>
                <w:tcPr>
                  <w:tcW w:w="1604" w:type="dxa"/>
                </w:tcPr>
                <w:p w14:paraId="7EC706E8"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3460F1F6"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062F31A1"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5B8F96F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2EA0A69B"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2FCAAA41" w14:textId="77777777" w:rsidTr="006D6E8C">
              <w:tc>
                <w:tcPr>
                  <w:tcW w:w="1604" w:type="dxa"/>
                </w:tcPr>
                <w:p w14:paraId="5EABAD74"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De diagnostiske kriterier har indflydelse på min håndtering af patienter med sekundære hovedpinetyper</w:t>
                  </w:r>
                </w:p>
              </w:tc>
              <w:tc>
                <w:tcPr>
                  <w:tcW w:w="1604" w:type="dxa"/>
                </w:tcPr>
                <w:p w14:paraId="7B2A3545"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1D4A9B1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522D9BE6"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3AC2A3C4"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58116E8B"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691F6F41" w14:textId="77777777" w:rsidTr="006D6E8C">
              <w:tc>
                <w:tcPr>
                  <w:tcW w:w="1604" w:type="dxa"/>
                </w:tcPr>
                <w:p w14:paraId="0CF25EB3"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De diagnostiske kriterier hjælper mig i kommunikationen med andre sundhedsprofessionelle (fx patienthenvisning og tværfaglig håndtering)</w:t>
                  </w:r>
                </w:p>
              </w:tc>
              <w:tc>
                <w:tcPr>
                  <w:tcW w:w="1604" w:type="dxa"/>
                </w:tcPr>
                <w:p w14:paraId="4927BFC2"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14F4614D"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7E45890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4CA7E63B"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603840EB"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bl>
          <w:p w14:paraId="75FC026D" w14:textId="77777777" w:rsidR="008360D9" w:rsidRPr="00855B7F" w:rsidRDefault="008360D9" w:rsidP="006D6E8C">
            <w:pPr>
              <w:rPr>
                <w:rFonts w:cstheme="minorHAnsi"/>
                <w:color w:val="000000" w:themeColor="text1"/>
                <w:sz w:val="16"/>
                <w:szCs w:val="16"/>
              </w:rPr>
            </w:pPr>
          </w:p>
        </w:tc>
      </w:tr>
      <w:tr w:rsidR="008360D9" w:rsidRPr="009B444E" w14:paraId="101576D4" w14:textId="77777777" w:rsidTr="008360D9">
        <w:tc>
          <w:tcPr>
            <w:tcW w:w="0" w:type="auto"/>
          </w:tcPr>
          <w:p w14:paraId="2955A27F" w14:textId="77777777" w:rsidR="008360D9" w:rsidRPr="008360D9" w:rsidRDefault="008360D9" w:rsidP="006D6E8C">
            <w:pPr>
              <w:rPr>
                <w:rFonts w:cstheme="minorHAnsi"/>
                <w:color w:val="000000" w:themeColor="text1"/>
                <w:sz w:val="16"/>
                <w:szCs w:val="16"/>
              </w:rPr>
            </w:pPr>
          </w:p>
        </w:tc>
        <w:tc>
          <w:tcPr>
            <w:tcW w:w="0" w:type="auto"/>
          </w:tcPr>
          <w:p w14:paraId="5547AE86" w14:textId="77777777" w:rsidR="008360D9" w:rsidRPr="00855B7F" w:rsidRDefault="008360D9" w:rsidP="006D6E8C">
            <w:pPr>
              <w:pStyle w:val="Listeafsnit"/>
              <w:numPr>
                <w:ilvl w:val="0"/>
                <w:numId w:val="3"/>
              </w:numPr>
              <w:spacing w:line="240" w:lineRule="auto"/>
              <w:rPr>
                <w:rFonts w:cstheme="minorHAnsi"/>
                <w:color w:val="000000" w:themeColor="text1"/>
                <w:sz w:val="16"/>
                <w:szCs w:val="16"/>
              </w:rPr>
            </w:pPr>
            <w:r w:rsidRPr="00855B7F">
              <w:rPr>
                <w:rFonts w:cstheme="minorHAnsi"/>
                <w:b/>
                <w:bCs/>
                <w:color w:val="000000" w:themeColor="text1"/>
                <w:sz w:val="16"/>
                <w:szCs w:val="16"/>
              </w:rPr>
              <w:t>Andre hovedpinetyper og blandingshovedpine</w:t>
            </w:r>
          </w:p>
        </w:tc>
      </w:tr>
      <w:tr w:rsidR="008360D9" w:rsidRPr="00855B7F" w14:paraId="5D5A3A76" w14:textId="77777777" w:rsidTr="008360D9">
        <w:tc>
          <w:tcPr>
            <w:tcW w:w="0" w:type="auto"/>
          </w:tcPr>
          <w:p w14:paraId="227C6B06" w14:textId="77777777" w:rsidR="008360D9" w:rsidRPr="00855B7F" w:rsidRDefault="008360D9" w:rsidP="006D6E8C">
            <w:pPr>
              <w:rPr>
                <w:rFonts w:cstheme="minorHAnsi"/>
                <w:color w:val="000000" w:themeColor="text1"/>
                <w:sz w:val="16"/>
                <w:szCs w:val="16"/>
                <w:lang w:val="en-US"/>
              </w:rPr>
            </w:pPr>
            <w:r w:rsidRPr="00855B7F">
              <w:rPr>
                <w:rFonts w:cstheme="minorHAnsi"/>
                <w:color w:val="000000" w:themeColor="text1"/>
                <w:sz w:val="16"/>
                <w:szCs w:val="16"/>
                <w:lang w:val="en-US"/>
              </w:rPr>
              <w:t>2</w:t>
            </w:r>
            <w:r>
              <w:rPr>
                <w:rFonts w:cstheme="minorHAnsi"/>
                <w:color w:val="000000" w:themeColor="text1"/>
                <w:sz w:val="16"/>
                <w:szCs w:val="16"/>
                <w:lang w:val="en-US"/>
              </w:rPr>
              <w:t>7</w:t>
            </w:r>
          </w:p>
        </w:tc>
        <w:tc>
          <w:tcPr>
            <w:tcW w:w="0" w:type="auto"/>
          </w:tcPr>
          <w:p w14:paraId="1A228E03" w14:textId="77777777" w:rsidR="008360D9" w:rsidRPr="00855B7F" w:rsidRDefault="008360D9" w:rsidP="006D6E8C">
            <w:pPr>
              <w:spacing w:line="240" w:lineRule="auto"/>
              <w:rPr>
                <w:rFonts w:cstheme="minorHAnsi"/>
                <w:color w:val="000000" w:themeColor="text1"/>
                <w:sz w:val="16"/>
                <w:szCs w:val="16"/>
              </w:rPr>
            </w:pPr>
            <w:r w:rsidRPr="00855B7F">
              <w:rPr>
                <w:rFonts w:cstheme="minorHAnsi"/>
                <w:color w:val="000000" w:themeColor="text1"/>
                <w:sz w:val="16"/>
                <w:szCs w:val="16"/>
              </w:rPr>
              <w:t>Anvender du andre betegnelser eller ord til at diagnosticere hovedpinetyper, foruden dem der er anbefalet af DSK og ICHD-klassifikationen (primær eller sekundær)?</w:t>
            </w:r>
          </w:p>
          <w:p w14:paraId="3AAED1D9" w14:textId="77777777" w:rsidR="008360D9" w:rsidRPr="00855B7F" w:rsidRDefault="008360D9" w:rsidP="006D6E8C">
            <w:pPr>
              <w:pStyle w:val="Listeafsnit"/>
              <w:numPr>
                <w:ilvl w:val="0"/>
                <w:numId w:val="38"/>
              </w:numPr>
              <w:spacing w:line="240" w:lineRule="auto"/>
              <w:rPr>
                <w:rFonts w:cstheme="minorHAnsi"/>
                <w:color w:val="000000" w:themeColor="text1"/>
                <w:sz w:val="16"/>
                <w:szCs w:val="16"/>
              </w:rPr>
            </w:pPr>
            <w:r w:rsidRPr="00855B7F">
              <w:rPr>
                <w:rFonts w:cstheme="minorHAnsi"/>
                <w:color w:val="000000" w:themeColor="text1"/>
                <w:sz w:val="16"/>
                <w:szCs w:val="16"/>
              </w:rPr>
              <w:t>Ja</w:t>
            </w:r>
          </w:p>
          <w:p w14:paraId="5FB5339E" w14:textId="77777777" w:rsidR="008360D9" w:rsidRPr="00855B7F" w:rsidRDefault="008360D9" w:rsidP="006D6E8C">
            <w:pPr>
              <w:pStyle w:val="Listeafsnit"/>
              <w:numPr>
                <w:ilvl w:val="0"/>
                <w:numId w:val="38"/>
              </w:numPr>
              <w:spacing w:line="240" w:lineRule="auto"/>
              <w:rPr>
                <w:rFonts w:cstheme="minorHAnsi"/>
                <w:color w:val="000000" w:themeColor="text1"/>
                <w:sz w:val="16"/>
                <w:szCs w:val="16"/>
              </w:rPr>
            </w:pPr>
            <w:r w:rsidRPr="00855B7F">
              <w:rPr>
                <w:rFonts w:cstheme="minorHAnsi"/>
                <w:color w:val="000000" w:themeColor="text1"/>
                <w:sz w:val="16"/>
                <w:szCs w:val="16"/>
              </w:rPr>
              <w:t>Nej</w:t>
            </w:r>
          </w:p>
          <w:p w14:paraId="458A20AB" w14:textId="77777777" w:rsidR="008360D9" w:rsidRPr="00855B7F" w:rsidRDefault="008360D9" w:rsidP="006D6E8C">
            <w:pPr>
              <w:pStyle w:val="Listeafsnit"/>
              <w:numPr>
                <w:ilvl w:val="0"/>
                <w:numId w:val="38"/>
              </w:numPr>
              <w:spacing w:line="240" w:lineRule="auto"/>
              <w:rPr>
                <w:rFonts w:cstheme="minorHAnsi"/>
                <w:color w:val="000000" w:themeColor="text1"/>
                <w:sz w:val="16"/>
                <w:szCs w:val="16"/>
              </w:rPr>
            </w:pPr>
            <w:r w:rsidRPr="00855B7F">
              <w:rPr>
                <w:rFonts w:cstheme="minorHAnsi"/>
                <w:color w:val="000000" w:themeColor="text1"/>
                <w:sz w:val="16"/>
                <w:szCs w:val="16"/>
              </w:rPr>
              <w:t>Hvis ja, hvilke andre betegnelser eller ord anvender du? (angiv hvilke)</w:t>
            </w:r>
          </w:p>
        </w:tc>
      </w:tr>
      <w:tr w:rsidR="008360D9" w:rsidRPr="00855B7F" w14:paraId="698E2C76" w14:textId="77777777" w:rsidTr="008360D9">
        <w:tc>
          <w:tcPr>
            <w:tcW w:w="0" w:type="auto"/>
          </w:tcPr>
          <w:p w14:paraId="6981A232" w14:textId="77777777" w:rsidR="008360D9" w:rsidRPr="00855B7F" w:rsidRDefault="008360D9" w:rsidP="006D6E8C">
            <w:pPr>
              <w:rPr>
                <w:rFonts w:cstheme="minorHAnsi"/>
                <w:color w:val="000000" w:themeColor="text1"/>
                <w:sz w:val="16"/>
                <w:szCs w:val="16"/>
                <w:lang w:val="en-US"/>
              </w:rPr>
            </w:pPr>
            <w:r>
              <w:rPr>
                <w:rFonts w:cstheme="minorHAnsi"/>
                <w:color w:val="000000" w:themeColor="text1"/>
                <w:sz w:val="16"/>
                <w:szCs w:val="16"/>
                <w:lang w:val="en-US"/>
              </w:rPr>
              <w:t>28</w:t>
            </w:r>
          </w:p>
        </w:tc>
        <w:tc>
          <w:tcPr>
            <w:tcW w:w="0" w:type="auto"/>
          </w:tcPr>
          <w:p w14:paraId="2D38567F" w14:textId="77777777" w:rsidR="008360D9" w:rsidRPr="00855B7F" w:rsidRDefault="008360D9" w:rsidP="006D6E8C">
            <w:pPr>
              <w:spacing w:line="240" w:lineRule="auto"/>
              <w:rPr>
                <w:rFonts w:cstheme="minorHAnsi"/>
                <w:color w:val="000000" w:themeColor="text1"/>
                <w:sz w:val="16"/>
                <w:szCs w:val="16"/>
              </w:rPr>
            </w:pPr>
            <w:r w:rsidRPr="00855B7F">
              <w:rPr>
                <w:rFonts w:cstheme="minorHAnsi"/>
                <w:color w:val="000000" w:themeColor="text1"/>
                <w:sz w:val="16"/>
                <w:szCs w:val="16"/>
              </w:rPr>
              <w:t>Hvor mange procent af de hovedpinepatienter, du ser, vil du vurdere har blandingshovedpine?</w:t>
            </w:r>
          </w:p>
          <w:p w14:paraId="655B030D" w14:textId="77777777" w:rsidR="008360D9" w:rsidRPr="00855B7F" w:rsidRDefault="008360D9" w:rsidP="006D6E8C">
            <w:pPr>
              <w:pStyle w:val="Listeafsnit"/>
              <w:numPr>
                <w:ilvl w:val="0"/>
                <w:numId w:val="40"/>
              </w:numPr>
              <w:spacing w:line="240" w:lineRule="auto"/>
              <w:rPr>
                <w:rFonts w:cstheme="minorHAnsi"/>
                <w:color w:val="000000" w:themeColor="text1"/>
                <w:sz w:val="16"/>
                <w:szCs w:val="16"/>
              </w:rPr>
            </w:pPr>
            <w:r w:rsidRPr="00855B7F">
              <w:rPr>
                <w:rFonts w:cstheme="minorHAnsi"/>
                <w:color w:val="000000" w:themeColor="text1"/>
                <w:sz w:val="16"/>
                <w:szCs w:val="16"/>
              </w:rPr>
              <w:t>0-10%</w:t>
            </w:r>
          </w:p>
          <w:p w14:paraId="6F90FD69" w14:textId="77777777" w:rsidR="008360D9" w:rsidRPr="00855B7F" w:rsidRDefault="008360D9" w:rsidP="006D6E8C">
            <w:pPr>
              <w:pStyle w:val="Listeafsnit"/>
              <w:numPr>
                <w:ilvl w:val="0"/>
                <w:numId w:val="40"/>
              </w:numPr>
              <w:spacing w:line="240" w:lineRule="auto"/>
              <w:rPr>
                <w:rFonts w:cstheme="minorHAnsi"/>
                <w:color w:val="000000" w:themeColor="text1"/>
                <w:sz w:val="16"/>
                <w:szCs w:val="16"/>
              </w:rPr>
            </w:pPr>
            <w:r w:rsidRPr="00855B7F">
              <w:rPr>
                <w:rFonts w:cstheme="minorHAnsi"/>
                <w:color w:val="000000" w:themeColor="text1"/>
                <w:sz w:val="16"/>
                <w:szCs w:val="16"/>
              </w:rPr>
              <w:t>11-20%</w:t>
            </w:r>
          </w:p>
          <w:p w14:paraId="2856905E" w14:textId="77777777" w:rsidR="008360D9" w:rsidRPr="00855B7F" w:rsidRDefault="008360D9" w:rsidP="006D6E8C">
            <w:pPr>
              <w:pStyle w:val="Listeafsnit"/>
              <w:numPr>
                <w:ilvl w:val="0"/>
                <w:numId w:val="40"/>
              </w:numPr>
              <w:spacing w:line="240" w:lineRule="auto"/>
              <w:rPr>
                <w:rFonts w:cstheme="minorHAnsi"/>
                <w:color w:val="000000" w:themeColor="text1"/>
                <w:sz w:val="16"/>
                <w:szCs w:val="16"/>
              </w:rPr>
            </w:pPr>
            <w:r w:rsidRPr="00855B7F">
              <w:rPr>
                <w:rFonts w:cstheme="minorHAnsi"/>
                <w:color w:val="000000" w:themeColor="text1"/>
                <w:sz w:val="16"/>
                <w:szCs w:val="16"/>
              </w:rPr>
              <w:t>21-30%</w:t>
            </w:r>
          </w:p>
          <w:p w14:paraId="1BED3D4B" w14:textId="77777777" w:rsidR="008360D9" w:rsidRPr="00855B7F" w:rsidRDefault="008360D9" w:rsidP="006D6E8C">
            <w:pPr>
              <w:pStyle w:val="Listeafsnit"/>
              <w:numPr>
                <w:ilvl w:val="0"/>
                <w:numId w:val="40"/>
              </w:numPr>
              <w:spacing w:line="240" w:lineRule="auto"/>
              <w:rPr>
                <w:rFonts w:cstheme="minorHAnsi"/>
                <w:color w:val="000000" w:themeColor="text1"/>
                <w:sz w:val="16"/>
                <w:szCs w:val="16"/>
              </w:rPr>
            </w:pPr>
            <w:r w:rsidRPr="00855B7F">
              <w:rPr>
                <w:rFonts w:cstheme="minorHAnsi"/>
                <w:color w:val="000000" w:themeColor="text1"/>
                <w:sz w:val="16"/>
                <w:szCs w:val="16"/>
              </w:rPr>
              <w:t>31-50%</w:t>
            </w:r>
          </w:p>
          <w:p w14:paraId="7755233C" w14:textId="77777777" w:rsidR="008360D9" w:rsidRPr="00855B7F" w:rsidRDefault="008360D9" w:rsidP="006D6E8C">
            <w:pPr>
              <w:pStyle w:val="Listeafsnit"/>
              <w:numPr>
                <w:ilvl w:val="0"/>
                <w:numId w:val="40"/>
              </w:numPr>
              <w:spacing w:line="240" w:lineRule="auto"/>
              <w:rPr>
                <w:rFonts w:cstheme="minorHAnsi"/>
                <w:color w:val="000000" w:themeColor="text1"/>
                <w:sz w:val="16"/>
                <w:szCs w:val="16"/>
              </w:rPr>
            </w:pPr>
            <w:r w:rsidRPr="00855B7F">
              <w:rPr>
                <w:rFonts w:cstheme="minorHAnsi"/>
                <w:color w:val="000000" w:themeColor="text1"/>
                <w:sz w:val="16"/>
                <w:szCs w:val="16"/>
              </w:rPr>
              <w:lastRenderedPageBreak/>
              <w:t>&gt;50%</w:t>
            </w:r>
          </w:p>
        </w:tc>
      </w:tr>
      <w:tr w:rsidR="008360D9" w:rsidRPr="00855B7F" w14:paraId="7D149E3A" w14:textId="77777777" w:rsidTr="008360D9">
        <w:tc>
          <w:tcPr>
            <w:tcW w:w="0" w:type="auto"/>
          </w:tcPr>
          <w:p w14:paraId="0E4C9E09" w14:textId="77777777" w:rsidR="008360D9" w:rsidRPr="00855B7F" w:rsidRDefault="008360D9" w:rsidP="006D6E8C">
            <w:pPr>
              <w:rPr>
                <w:rFonts w:cstheme="minorHAnsi"/>
                <w:color w:val="000000" w:themeColor="text1"/>
                <w:sz w:val="16"/>
                <w:szCs w:val="16"/>
                <w:lang w:val="en-US"/>
              </w:rPr>
            </w:pPr>
            <w:r>
              <w:rPr>
                <w:rFonts w:cstheme="minorHAnsi"/>
                <w:color w:val="000000" w:themeColor="text1"/>
                <w:sz w:val="16"/>
                <w:szCs w:val="16"/>
                <w:lang w:val="en-US"/>
              </w:rPr>
              <w:lastRenderedPageBreak/>
              <w:t>29</w:t>
            </w:r>
          </w:p>
        </w:tc>
        <w:tc>
          <w:tcPr>
            <w:tcW w:w="0" w:type="auto"/>
          </w:tcPr>
          <w:p w14:paraId="2C5779B7" w14:textId="77777777" w:rsidR="008360D9" w:rsidRPr="00855B7F" w:rsidRDefault="008360D9" w:rsidP="006D6E8C">
            <w:pPr>
              <w:spacing w:line="240" w:lineRule="auto"/>
              <w:rPr>
                <w:rFonts w:cstheme="minorHAnsi"/>
                <w:color w:val="000000" w:themeColor="text1"/>
                <w:sz w:val="16"/>
                <w:szCs w:val="16"/>
              </w:rPr>
            </w:pPr>
            <w:r w:rsidRPr="00855B7F">
              <w:rPr>
                <w:rFonts w:cstheme="minorHAnsi"/>
                <w:color w:val="000000" w:themeColor="text1"/>
                <w:sz w:val="16"/>
                <w:szCs w:val="16"/>
              </w:rPr>
              <w:t>Hvilken kombination ser du hyppigst?</w:t>
            </w:r>
          </w:p>
          <w:p w14:paraId="32E52F08" w14:textId="77777777" w:rsidR="008360D9" w:rsidRPr="00855B7F" w:rsidRDefault="008360D9" w:rsidP="006D6E8C">
            <w:pPr>
              <w:pStyle w:val="Listeafsnit"/>
              <w:numPr>
                <w:ilvl w:val="0"/>
                <w:numId w:val="42"/>
              </w:numPr>
              <w:spacing w:line="240" w:lineRule="auto"/>
              <w:rPr>
                <w:rFonts w:cstheme="minorHAnsi"/>
                <w:color w:val="000000" w:themeColor="text1"/>
                <w:sz w:val="16"/>
                <w:szCs w:val="16"/>
              </w:rPr>
            </w:pPr>
            <w:r w:rsidRPr="00855B7F">
              <w:rPr>
                <w:rFonts w:cstheme="minorHAnsi"/>
                <w:color w:val="000000" w:themeColor="text1"/>
                <w:sz w:val="16"/>
                <w:szCs w:val="16"/>
              </w:rPr>
              <w:t>Migræne + spændingshovedpine</w:t>
            </w:r>
          </w:p>
          <w:p w14:paraId="1D4A1FAC" w14:textId="77777777" w:rsidR="008360D9" w:rsidRPr="00855B7F" w:rsidRDefault="008360D9" w:rsidP="006D6E8C">
            <w:pPr>
              <w:pStyle w:val="Listeafsnit"/>
              <w:numPr>
                <w:ilvl w:val="0"/>
                <w:numId w:val="42"/>
              </w:numPr>
              <w:spacing w:line="240" w:lineRule="auto"/>
              <w:rPr>
                <w:rFonts w:cstheme="minorHAnsi"/>
                <w:color w:val="000000" w:themeColor="text1"/>
                <w:sz w:val="16"/>
                <w:szCs w:val="16"/>
              </w:rPr>
            </w:pPr>
            <w:r w:rsidRPr="00855B7F">
              <w:rPr>
                <w:rFonts w:cstheme="minorHAnsi"/>
                <w:color w:val="000000" w:themeColor="text1"/>
                <w:sz w:val="16"/>
                <w:szCs w:val="16"/>
              </w:rPr>
              <w:t>Migræne + cervikogen</w:t>
            </w:r>
          </w:p>
          <w:p w14:paraId="3FADD430" w14:textId="77777777" w:rsidR="008360D9" w:rsidRPr="00855B7F" w:rsidRDefault="008360D9" w:rsidP="006D6E8C">
            <w:pPr>
              <w:pStyle w:val="Listeafsnit"/>
              <w:numPr>
                <w:ilvl w:val="0"/>
                <w:numId w:val="42"/>
              </w:numPr>
              <w:spacing w:line="240" w:lineRule="auto"/>
              <w:rPr>
                <w:rFonts w:cstheme="minorHAnsi"/>
                <w:color w:val="000000" w:themeColor="text1"/>
                <w:sz w:val="16"/>
                <w:szCs w:val="16"/>
                <w:lang w:val="en-US"/>
              </w:rPr>
            </w:pPr>
            <w:r w:rsidRPr="00855B7F">
              <w:rPr>
                <w:rFonts w:cstheme="minorHAnsi"/>
                <w:color w:val="000000" w:themeColor="text1"/>
                <w:sz w:val="16"/>
                <w:szCs w:val="16"/>
              </w:rPr>
              <w:t>Cervikogen + spændingshovedpine</w:t>
            </w:r>
          </w:p>
          <w:p w14:paraId="0AB212F4" w14:textId="77777777" w:rsidR="008360D9" w:rsidRPr="00855B7F" w:rsidRDefault="008360D9" w:rsidP="006D6E8C">
            <w:pPr>
              <w:pStyle w:val="Listeafsnit"/>
              <w:numPr>
                <w:ilvl w:val="0"/>
                <w:numId w:val="42"/>
              </w:numPr>
              <w:spacing w:line="240" w:lineRule="auto"/>
              <w:rPr>
                <w:rFonts w:cstheme="minorHAnsi"/>
                <w:color w:val="000000" w:themeColor="text1"/>
                <w:sz w:val="16"/>
                <w:szCs w:val="16"/>
                <w:lang w:val="en-US"/>
              </w:rPr>
            </w:pPr>
            <w:r w:rsidRPr="00855B7F">
              <w:rPr>
                <w:rFonts w:cstheme="minorHAnsi"/>
                <w:color w:val="000000" w:themeColor="text1"/>
                <w:sz w:val="16"/>
                <w:szCs w:val="16"/>
              </w:rPr>
              <w:t>Andet</w:t>
            </w:r>
          </w:p>
        </w:tc>
      </w:tr>
      <w:tr w:rsidR="008360D9" w:rsidRPr="008360D9" w14:paraId="732E30B9" w14:textId="77777777" w:rsidTr="008360D9">
        <w:tc>
          <w:tcPr>
            <w:tcW w:w="0" w:type="auto"/>
          </w:tcPr>
          <w:p w14:paraId="1B06FF13" w14:textId="77777777" w:rsidR="008360D9" w:rsidRPr="00855B7F" w:rsidRDefault="008360D9" w:rsidP="006D6E8C">
            <w:pPr>
              <w:rPr>
                <w:rFonts w:cstheme="minorHAnsi"/>
                <w:color w:val="000000" w:themeColor="text1"/>
                <w:sz w:val="16"/>
                <w:szCs w:val="16"/>
                <w:lang w:val="en-US"/>
              </w:rPr>
            </w:pPr>
          </w:p>
        </w:tc>
        <w:tc>
          <w:tcPr>
            <w:tcW w:w="0" w:type="auto"/>
          </w:tcPr>
          <w:p w14:paraId="767433DF" w14:textId="77777777" w:rsidR="008360D9" w:rsidRPr="00855B7F" w:rsidRDefault="008360D9" w:rsidP="006D6E8C">
            <w:pPr>
              <w:pStyle w:val="Listeafsnit"/>
              <w:numPr>
                <w:ilvl w:val="0"/>
                <w:numId w:val="3"/>
              </w:numPr>
              <w:spacing w:line="240" w:lineRule="auto"/>
              <w:rPr>
                <w:rFonts w:cstheme="minorHAnsi"/>
                <w:b/>
                <w:bCs/>
                <w:color w:val="000000" w:themeColor="text1"/>
                <w:sz w:val="16"/>
                <w:szCs w:val="16"/>
              </w:rPr>
            </w:pPr>
            <w:r w:rsidRPr="00855B7F">
              <w:rPr>
                <w:rFonts w:cstheme="minorHAnsi"/>
                <w:b/>
                <w:bCs/>
                <w:color w:val="000000" w:themeColor="text1"/>
                <w:sz w:val="16"/>
                <w:szCs w:val="16"/>
              </w:rPr>
              <w:t>Anamnese og undersøgelse</w:t>
            </w:r>
          </w:p>
          <w:p w14:paraId="62F6E626" w14:textId="77777777" w:rsidR="008360D9" w:rsidRPr="00855B7F" w:rsidRDefault="008360D9" w:rsidP="006D6E8C">
            <w:pPr>
              <w:spacing w:line="240" w:lineRule="auto"/>
              <w:rPr>
                <w:rFonts w:cstheme="minorHAnsi"/>
                <w:color w:val="000000" w:themeColor="text1"/>
                <w:sz w:val="16"/>
                <w:szCs w:val="16"/>
              </w:rPr>
            </w:pPr>
            <w:r w:rsidRPr="00855B7F">
              <w:rPr>
                <w:rFonts w:cstheme="minorHAnsi"/>
                <w:color w:val="000000" w:themeColor="text1"/>
                <w:sz w:val="16"/>
                <w:szCs w:val="16"/>
              </w:rPr>
              <w:t>Denne sektion omhandler din tilgang til anamnese og objektiv undersøgelse af hovedpinepatienter</w:t>
            </w:r>
          </w:p>
          <w:p w14:paraId="34E82EA0" w14:textId="77777777" w:rsidR="008360D9" w:rsidRPr="00855B7F" w:rsidRDefault="008360D9" w:rsidP="006D6E8C">
            <w:pPr>
              <w:spacing w:line="240" w:lineRule="auto"/>
              <w:rPr>
                <w:rFonts w:cstheme="minorHAnsi"/>
                <w:color w:val="000000" w:themeColor="text1"/>
                <w:sz w:val="16"/>
                <w:szCs w:val="16"/>
              </w:rPr>
            </w:pPr>
            <w:r w:rsidRPr="00855B7F">
              <w:rPr>
                <w:rFonts w:cstheme="minorHAnsi"/>
                <w:color w:val="000000" w:themeColor="text1"/>
                <w:sz w:val="16"/>
                <w:szCs w:val="16"/>
              </w:rPr>
              <w:t>Anamnese og objektiv undersøgelse kan adskille primære fra sekundære hovedpinetyper ved at afdække eventuelle advarselstegn på en alvorlig sekundær hovedpine. Den bør afdække om patienten har andre fysiske eller psykiske helbredsproblemer, som kan have betydning for hovedpinesygdommen.</w:t>
            </w:r>
          </w:p>
        </w:tc>
      </w:tr>
      <w:tr w:rsidR="008360D9" w:rsidRPr="009B444E" w14:paraId="57216B15" w14:textId="77777777" w:rsidTr="008360D9">
        <w:tc>
          <w:tcPr>
            <w:tcW w:w="0" w:type="auto"/>
          </w:tcPr>
          <w:p w14:paraId="4E100C90" w14:textId="77777777" w:rsidR="008360D9" w:rsidRPr="00855B7F" w:rsidRDefault="008360D9" w:rsidP="006D6E8C">
            <w:pPr>
              <w:rPr>
                <w:rFonts w:cstheme="minorHAnsi"/>
                <w:color w:val="000000" w:themeColor="text1"/>
                <w:sz w:val="16"/>
                <w:szCs w:val="16"/>
                <w:lang w:val="en-US"/>
              </w:rPr>
            </w:pPr>
            <w:r>
              <w:rPr>
                <w:rFonts w:cstheme="minorHAnsi"/>
                <w:color w:val="000000" w:themeColor="text1"/>
                <w:sz w:val="16"/>
                <w:szCs w:val="16"/>
                <w:lang w:val="en-US"/>
              </w:rPr>
              <w:t>30</w:t>
            </w:r>
          </w:p>
        </w:tc>
        <w:tc>
          <w:tcPr>
            <w:tcW w:w="0" w:type="auto"/>
          </w:tcPr>
          <w:p w14:paraId="58BEC4C1" w14:textId="77777777" w:rsidR="008360D9" w:rsidRPr="00855B7F" w:rsidRDefault="008360D9" w:rsidP="006D6E8C">
            <w:pPr>
              <w:spacing w:line="240" w:lineRule="auto"/>
              <w:rPr>
                <w:rFonts w:cstheme="minorHAnsi"/>
                <w:color w:val="000000" w:themeColor="text1"/>
                <w:sz w:val="16"/>
                <w:szCs w:val="16"/>
              </w:rPr>
            </w:pPr>
            <w:r w:rsidRPr="00855B7F">
              <w:rPr>
                <w:rFonts w:cstheme="minorHAnsi"/>
                <w:color w:val="000000" w:themeColor="text1"/>
                <w:sz w:val="16"/>
                <w:szCs w:val="16"/>
              </w:rPr>
              <w:t>Hvor ofte indeholder anamnesen nedenstående elementer i forbindelse med udredning og diagnostik af nye hovedpinepatienter?</w:t>
            </w:r>
          </w:p>
          <w:p w14:paraId="298F1527" w14:textId="77777777" w:rsidR="008360D9" w:rsidRPr="006538ED" w:rsidRDefault="008360D9" w:rsidP="006D6E8C">
            <w:pPr>
              <w:spacing w:line="240" w:lineRule="auto"/>
              <w:rPr>
                <w:rFonts w:cstheme="minorHAnsi"/>
                <w:color w:val="000000" w:themeColor="text1"/>
                <w:sz w:val="16"/>
                <w:szCs w:val="16"/>
              </w:rPr>
            </w:pPr>
          </w:p>
          <w:p w14:paraId="712B485D" w14:textId="77777777" w:rsidR="008360D9" w:rsidRPr="00855B7F" w:rsidRDefault="008360D9" w:rsidP="006D6E8C">
            <w:pPr>
              <w:spacing w:line="240" w:lineRule="auto"/>
              <w:rPr>
                <w:rFonts w:cstheme="minorHAnsi"/>
                <w:color w:val="000000" w:themeColor="text1"/>
                <w:sz w:val="16"/>
                <w:szCs w:val="16"/>
              </w:rPr>
            </w:pPr>
            <w:r w:rsidRPr="006538ED">
              <w:rPr>
                <w:rFonts w:cstheme="minorHAnsi"/>
                <w:color w:val="000000" w:themeColor="text1"/>
                <w:sz w:val="16"/>
                <w:szCs w:val="16"/>
              </w:rPr>
              <w:t>(Ved ’ny patient’ forstås en patient, der aldrig har været i klinikken før, en tidligere patient med hovedpine som nyt problem, eller en patient med tilbagevendende kendt hovedpine efter min. ½ år uden hovedpine).</w:t>
            </w:r>
          </w:p>
        </w:tc>
      </w:tr>
      <w:tr w:rsidR="008360D9" w:rsidRPr="00855B7F" w14:paraId="0B748071" w14:textId="77777777" w:rsidTr="008360D9">
        <w:tc>
          <w:tcPr>
            <w:tcW w:w="0" w:type="auto"/>
          </w:tcPr>
          <w:p w14:paraId="3815E8E2" w14:textId="77777777" w:rsidR="008360D9" w:rsidRPr="00855B7F" w:rsidRDefault="008360D9" w:rsidP="006D6E8C">
            <w:pPr>
              <w:rPr>
                <w:rFonts w:cstheme="minorHAnsi"/>
                <w:color w:val="000000" w:themeColor="text1"/>
                <w:sz w:val="16"/>
                <w:szCs w:val="16"/>
                <w:lang w:val="en-US"/>
              </w:rPr>
            </w:pPr>
          </w:p>
        </w:tc>
        <w:tc>
          <w:tcPr>
            <w:tcW w:w="0" w:type="auto"/>
          </w:tcPr>
          <w:tbl>
            <w:tblPr>
              <w:tblStyle w:val="Tabel-Gitter"/>
              <w:tblW w:w="0" w:type="auto"/>
              <w:tblLook w:val="04A0" w:firstRow="1" w:lastRow="0" w:firstColumn="1" w:lastColumn="0" w:noHBand="0" w:noVBand="1"/>
            </w:tblPr>
            <w:tblGrid>
              <w:gridCol w:w="1604"/>
              <w:gridCol w:w="1604"/>
              <w:gridCol w:w="1605"/>
              <w:gridCol w:w="1605"/>
              <w:gridCol w:w="1605"/>
              <w:gridCol w:w="1605"/>
            </w:tblGrid>
            <w:tr w:rsidR="008360D9" w:rsidRPr="00855B7F" w14:paraId="68E5598F" w14:textId="77777777" w:rsidTr="006D6E8C">
              <w:tc>
                <w:tcPr>
                  <w:tcW w:w="1604" w:type="dxa"/>
                </w:tcPr>
                <w:p w14:paraId="3B94014A" w14:textId="77777777" w:rsidR="008360D9" w:rsidRPr="00855B7F" w:rsidRDefault="008360D9" w:rsidP="006D6E8C">
                  <w:pPr>
                    <w:autoSpaceDE w:val="0"/>
                    <w:autoSpaceDN w:val="0"/>
                    <w:adjustRightInd w:val="0"/>
                    <w:spacing w:line="240" w:lineRule="auto"/>
                    <w:rPr>
                      <w:rFonts w:cstheme="minorHAnsi"/>
                      <w:color w:val="000000" w:themeColor="text1"/>
                      <w:sz w:val="16"/>
                      <w:szCs w:val="16"/>
                      <w:lang w:val="en-US"/>
                    </w:rPr>
                  </w:pPr>
                </w:p>
              </w:tc>
              <w:tc>
                <w:tcPr>
                  <w:tcW w:w="1604" w:type="dxa"/>
                </w:tcPr>
                <w:p w14:paraId="38024FE5"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Aldrig</w:t>
                  </w:r>
                </w:p>
              </w:tc>
              <w:tc>
                <w:tcPr>
                  <w:tcW w:w="1605" w:type="dxa"/>
                </w:tcPr>
                <w:p w14:paraId="4BBFE021"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Sjældent</w:t>
                  </w:r>
                </w:p>
              </w:tc>
              <w:tc>
                <w:tcPr>
                  <w:tcW w:w="1605" w:type="dxa"/>
                </w:tcPr>
                <w:p w14:paraId="1B0626F6"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Indimellem</w:t>
                  </w:r>
                </w:p>
              </w:tc>
              <w:tc>
                <w:tcPr>
                  <w:tcW w:w="1605" w:type="dxa"/>
                </w:tcPr>
                <w:p w14:paraId="56115E18"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Ofte</w:t>
                  </w:r>
                </w:p>
              </w:tc>
              <w:tc>
                <w:tcPr>
                  <w:tcW w:w="1605" w:type="dxa"/>
                </w:tcPr>
                <w:p w14:paraId="7353976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Altid</w:t>
                  </w:r>
                </w:p>
              </w:tc>
            </w:tr>
            <w:tr w:rsidR="008360D9" w:rsidRPr="00855B7F" w14:paraId="66B0A78B" w14:textId="77777777" w:rsidTr="006D6E8C">
              <w:tc>
                <w:tcPr>
                  <w:tcW w:w="1604" w:type="dxa"/>
                </w:tcPr>
                <w:p w14:paraId="41A9B3D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Almene anamnestiske oplysninger (almen helbredstilstand, tidligere traumer etc.)</w:t>
                  </w:r>
                </w:p>
              </w:tc>
              <w:tc>
                <w:tcPr>
                  <w:tcW w:w="1604" w:type="dxa"/>
                </w:tcPr>
                <w:p w14:paraId="26661B39"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362F2FCD"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4B4999F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61A5B343"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2CDAF333"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5DF988B8" w14:textId="77777777" w:rsidTr="006D6E8C">
              <w:tc>
                <w:tcPr>
                  <w:tcW w:w="1604" w:type="dxa"/>
                </w:tcPr>
                <w:p w14:paraId="22186C4B"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Beskrivelse af hovedpine (lokalisation, debut, varighed etc.)</w:t>
                  </w:r>
                </w:p>
              </w:tc>
              <w:tc>
                <w:tcPr>
                  <w:tcW w:w="1604" w:type="dxa"/>
                </w:tcPr>
                <w:p w14:paraId="1DFF4932"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65A7D5BC"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72BF6D94"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34DBB044"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6B05F0F3"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02888850" w14:textId="77777777" w:rsidTr="006D6E8C">
              <w:tc>
                <w:tcPr>
                  <w:tcW w:w="1604" w:type="dxa"/>
                </w:tcPr>
                <w:p w14:paraId="48FEF128"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Hovedpine karakter (intensitet, smertekvalitet, ledsagesymptomer, døgnvariation etc.)</w:t>
                  </w:r>
                </w:p>
              </w:tc>
              <w:tc>
                <w:tcPr>
                  <w:tcW w:w="1604" w:type="dxa"/>
                </w:tcPr>
                <w:p w14:paraId="77765E19"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1304EBBB"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3ED42825"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6C14EAA8"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797B195A"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634AAF8D" w14:textId="77777777" w:rsidTr="006D6E8C">
              <w:tc>
                <w:tcPr>
                  <w:tcW w:w="1604" w:type="dxa"/>
                </w:tcPr>
                <w:p w14:paraId="4AE206DB"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Årsager (udløsende faktorer, disponerende faktorer, forværrende og forbedrende faktorer etc.)</w:t>
                  </w:r>
                </w:p>
              </w:tc>
              <w:tc>
                <w:tcPr>
                  <w:tcW w:w="1604" w:type="dxa"/>
                </w:tcPr>
                <w:p w14:paraId="5C2DD654"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65842C08"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1A9A0EB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23344EB7"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28BC8518"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7694DE89" w14:textId="77777777" w:rsidTr="006D6E8C">
              <w:tc>
                <w:tcPr>
                  <w:tcW w:w="1604" w:type="dxa"/>
                </w:tcPr>
                <w:p w14:paraId="433D9927"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Prædisponerende faktorer (nakke- og/eller kæbesmerter, fysisk anstrengelse, voldsom hoste, stress etc.)</w:t>
                  </w:r>
                </w:p>
              </w:tc>
              <w:tc>
                <w:tcPr>
                  <w:tcW w:w="1604" w:type="dxa"/>
                </w:tcPr>
                <w:p w14:paraId="2D293A58"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21B01F42"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7CABDFEB"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68BA3C5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4BAAE80B"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4EC38A91" w14:textId="77777777" w:rsidTr="006D6E8C">
              <w:tc>
                <w:tcPr>
                  <w:tcW w:w="1604" w:type="dxa"/>
                </w:tcPr>
                <w:p w14:paraId="482A273A"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 xml:space="preserve">Reaktionsmønster (påvirkning af </w:t>
                  </w:r>
                  <w:r w:rsidRPr="00855B7F">
                    <w:rPr>
                      <w:rFonts w:cstheme="minorHAnsi"/>
                      <w:color w:val="000000" w:themeColor="text1"/>
                      <w:sz w:val="16"/>
                      <w:szCs w:val="16"/>
                    </w:rPr>
                    <w:lastRenderedPageBreak/>
                    <w:t>funktionsniveau, medicinindtag etc.)</w:t>
                  </w:r>
                </w:p>
              </w:tc>
              <w:tc>
                <w:tcPr>
                  <w:tcW w:w="1604" w:type="dxa"/>
                </w:tcPr>
                <w:p w14:paraId="142FC6D9"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07EC2018"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0897E11C"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45A39EFA"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3116B251"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6A272C6F" w14:textId="77777777" w:rsidTr="006D6E8C">
              <w:tc>
                <w:tcPr>
                  <w:tcW w:w="1604" w:type="dxa"/>
                </w:tcPr>
                <w:p w14:paraId="3EA7BEE8"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Generel helbredstilstand mellem anfald</w:t>
                  </w:r>
                </w:p>
              </w:tc>
              <w:tc>
                <w:tcPr>
                  <w:tcW w:w="1604" w:type="dxa"/>
                </w:tcPr>
                <w:p w14:paraId="4453A924"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588CA244"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263A02E4"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1A8DA5CB"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471E22BB"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1C02EFE9" w14:textId="77777777" w:rsidTr="006D6E8C">
              <w:tc>
                <w:tcPr>
                  <w:tcW w:w="1604" w:type="dxa"/>
                </w:tcPr>
                <w:p w14:paraId="7BE0899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Tidligere undersøgelser og anden behandling</w:t>
                  </w:r>
                </w:p>
              </w:tc>
              <w:tc>
                <w:tcPr>
                  <w:tcW w:w="1604" w:type="dxa"/>
                </w:tcPr>
                <w:p w14:paraId="700C76CB"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29364874"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2286439D"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13DC9DBA"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119BAB2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bl>
          <w:p w14:paraId="37BA7C36" w14:textId="77777777" w:rsidR="008360D9" w:rsidRPr="00855B7F" w:rsidRDefault="008360D9" w:rsidP="006D6E8C">
            <w:pPr>
              <w:rPr>
                <w:rFonts w:cstheme="minorHAnsi"/>
                <w:color w:val="000000" w:themeColor="text1"/>
                <w:sz w:val="16"/>
                <w:szCs w:val="16"/>
              </w:rPr>
            </w:pPr>
          </w:p>
        </w:tc>
      </w:tr>
      <w:tr w:rsidR="008360D9" w:rsidRPr="008360D9" w14:paraId="52D2A5BD" w14:textId="77777777" w:rsidTr="008360D9">
        <w:tc>
          <w:tcPr>
            <w:tcW w:w="0" w:type="auto"/>
          </w:tcPr>
          <w:p w14:paraId="0F701498" w14:textId="77777777" w:rsidR="008360D9" w:rsidRPr="00855B7F" w:rsidRDefault="008360D9" w:rsidP="006D6E8C">
            <w:pPr>
              <w:rPr>
                <w:rFonts w:cstheme="minorHAnsi"/>
                <w:color w:val="000000" w:themeColor="text1"/>
                <w:sz w:val="16"/>
                <w:szCs w:val="16"/>
                <w:lang w:val="en-US"/>
              </w:rPr>
            </w:pPr>
            <w:r>
              <w:rPr>
                <w:rFonts w:cstheme="minorHAnsi"/>
                <w:color w:val="000000" w:themeColor="text1"/>
                <w:sz w:val="16"/>
                <w:szCs w:val="16"/>
                <w:lang w:val="en-US"/>
              </w:rPr>
              <w:lastRenderedPageBreak/>
              <w:t>31</w:t>
            </w:r>
          </w:p>
        </w:tc>
        <w:tc>
          <w:tcPr>
            <w:tcW w:w="0" w:type="auto"/>
          </w:tcPr>
          <w:p w14:paraId="59D2D5C3" w14:textId="77777777" w:rsidR="008360D9" w:rsidRPr="00855B7F" w:rsidRDefault="008360D9" w:rsidP="006D6E8C">
            <w:pPr>
              <w:spacing w:line="240" w:lineRule="auto"/>
              <w:rPr>
                <w:rFonts w:cstheme="minorHAnsi"/>
                <w:color w:val="000000" w:themeColor="text1"/>
                <w:sz w:val="16"/>
                <w:szCs w:val="16"/>
              </w:rPr>
            </w:pPr>
            <w:r w:rsidRPr="00855B7F">
              <w:rPr>
                <w:rFonts w:cstheme="minorHAnsi"/>
                <w:color w:val="000000" w:themeColor="text1"/>
                <w:sz w:val="16"/>
                <w:szCs w:val="16"/>
              </w:rPr>
              <w:t>Hvor ofte foretager du røntgen optagelse af columna hos patienter med følgende hovedpinetyper?</w:t>
            </w:r>
          </w:p>
        </w:tc>
      </w:tr>
      <w:tr w:rsidR="008360D9" w:rsidRPr="00855B7F" w14:paraId="0C78DE76" w14:textId="77777777" w:rsidTr="008360D9">
        <w:tc>
          <w:tcPr>
            <w:tcW w:w="0" w:type="auto"/>
          </w:tcPr>
          <w:p w14:paraId="762D36AC" w14:textId="77777777" w:rsidR="008360D9" w:rsidRPr="008360D9" w:rsidRDefault="008360D9" w:rsidP="006D6E8C">
            <w:pPr>
              <w:rPr>
                <w:rFonts w:cstheme="minorHAnsi"/>
                <w:color w:val="000000" w:themeColor="text1"/>
                <w:sz w:val="16"/>
                <w:szCs w:val="16"/>
              </w:rPr>
            </w:pPr>
          </w:p>
        </w:tc>
        <w:tc>
          <w:tcPr>
            <w:tcW w:w="0" w:type="auto"/>
          </w:tcPr>
          <w:tbl>
            <w:tblPr>
              <w:tblStyle w:val="Tabel-Gitter"/>
              <w:tblW w:w="0" w:type="auto"/>
              <w:tblLook w:val="04A0" w:firstRow="1" w:lastRow="0" w:firstColumn="1" w:lastColumn="0" w:noHBand="0" w:noVBand="1"/>
            </w:tblPr>
            <w:tblGrid>
              <w:gridCol w:w="2107"/>
              <w:gridCol w:w="733"/>
              <w:gridCol w:w="993"/>
              <w:gridCol w:w="1209"/>
              <w:gridCol w:w="606"/>
              <w:gridCol w:w="1037"/>
            </w:tblGrid>
            <w:tr w:rsidR="008360D9" w:rsidRPr="00855B7F" w14:paraId="4D1D94E2" w14:textId="77777777" w:rsidTr="006D6E8C">
              <w:tc>
                <w:tcPr>
                  <w:tcW w:w="2107" w:type="dxa"/>
                </w:tcPr>
                <w:p w14:paraId="3F975DB8" w14:textId="77777777" w:rsidR="008360D9" w:rsidRPr="008360D9" w:rsidRDefault="008360D9" w:rsidP="006D6E8C">
                  <w:pPr>
                    <w:autoSpaceDE w:val="0"/>
                    <w:autoSpaceDN w:val="0"/>
                    <w:adjustRightInd w:val="0"/>
                    <w:spacing w:line="240" w:lineRule="auto"/>
                    <w:rPr>
                      <w:rFonts w:cstheme="minorHAnsi"/>
                      <w:color w:val="000000" w:themeColor="text1"/>
                      <w:sz w:val="16"/>
                      <w:szCs w:val="16"/>
                    </w:rPr>
                  </w:pPr>
                </w:p>
              </w:tc>
              <w:tc>
                <w:tcPr>
                  <w:tcW w:w="733" w:type="dxa"/>
                </w:tcPr>
                <w:p w14:paraId="2CF331CA"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Aldrig</w:t>
                  </w:r>
                </w:p>
              </w:tc>
              <w:tc>
                <w:tcPr>
                  <w:tcW w:w="993" w:type="dxa"/>
                </w:tcPr>
                <w:p w14:paraId="08C9D2FA"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Sjældent</w:t>
                  </w:r>
                </w:p>
              </w:tc>
              <w:tc>
                <w:tcPr>
                  <w:tcW w:w="1209" w:type="dxa"/>
                </w:tcPr>
                <w:p w14:paraId="41AF63F6"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Indimellem</w:t>
                  </w:r>
                </w:p>
              </w:tc>
              <w:tc>
                <w:tcPr>
                  <w:tcW w:w="606" w:type="dxa"/>
                </w:tcPr>
                <w:p w14:paraId="009AB57A"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Ofte</w:t>
                  </w:r>
                </w:p>
              </w:tc>
              <w:tc>
                <w:tcPr>
                  <w:tcW w:w="1037" w:type="dxa"/>
                </w:tcPr>
                <w:p w14:paraId="4A30CC61"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Altid</w:t>
                  </w:r>
                </w:p>
              </w:tc>
            </w:tr>
            <w:tr w:rsidR="008360D9" w:rsidRPr="00855B7F" w14:paraId="5C4F5C8D" w14:textId="77777777" w:rsidTr="006D6E8C">
              <w:tc>
                <w:tcPr>
                  <w:tcW w:w="2107" w:type="dxa"/>
                </w:tcPr>
                <w:p w14:paraId="02E579C6"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Spændingshovedpine</w:t>
                  </w:r>
                </w:p>
              </w:tc>
              <w:tc>
                <w:tcPr>
                  <w:tcW w:w="733" w:type="dxa"/>
                </w:tcPr>
                <w:p w14:paraId="387D41F9"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993" w:type="dxa"/>
                </w:tcPr>
                <w:p w14:paraId="3858CB45"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209" w:type="dxa"/>
                </w:tcPr>
                <w:p w14:paraId="417AF06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606" w:type="dxa"/>
                </w:tcPr>
                <w:p w14:paraId="2466880D"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037" w:type="dxa"/>
                </w:tcPr>
                <w:p w14:paraId="0C7E1745"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4C912F8E" w14:textId="77777777" w:rsidTr="006D6E8C">
              <w:tc>
                <w:tcPr>
                  <w:tcW w:w="2107" w:type="dxa"/>
                </w:tcPr>
                <w:p w14:paraId="6B9E66A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Migræne</w:t>
                  </w:r>
                </w:p>
              </w:tc>
              <w:tc>
                <w:tcPr>
                  <w:tcW w:w="733" w:type="dxa"/>
                </w:tcPr>
                <w:p w14:paraId="36D64322"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993" w:type="dxa"/>
                </w:tcPr>
                <w:p w14:paraId="54DA370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209" w:type="dxa"/>
                </w:tcPr>
                <w:p w14:paraId="527F0DC5"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606" w:type="dxa"/>
                </w:tcPr>
                <w:p w14:paraId="6F4017C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037" w:type="dxa"/>
                </w:tcPr>
                <w:p w14:paraId="08DE207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0F41CCDF" w14:textId="77777777" w:rsidTr="006D6E8C">
              <w:tc>
                <w:tcPr>
                  <w:tcW w:w="2107" w:type="dxa"/>
                </w:tcPr>
                <w:p w14:paraId="78DA33B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Cervi</w:t>
                  </w:r>
                  <w:r>
                    <w:rPr>
                      <w:rFonts w:cstheme="minorHAnsi"/>
                      <w:color w:val="000000" w:themeColor="text1"/>
                      <w:sz w:val="16"/>
                      <w:szCs w:val="16"/>
                    </w:rPr>
                    <w:t>k</w:t>
                  </w:r>
                  <w:r w:rsidRPr="00855B7F">
                    <w:rPr>
                      <w:rFonts w:cstheme="minorHAnsi"/>
                      <w:color w:val="000000" w:themeColor="text1"/>
                      <w:sz w:val="16"/>
                      <w:szCs w:val="16"/>
                    </w:rPr>
                    <w:t>ogen hovedpine</w:t>
                  </w:r>
                </w:p>
              </w:tc>
              <w:tc>
                <w:tcPr>
                  <w:tcW w:w="733" w:type="dxa"/>
                </w:tcPr>
                <w:p w14:paraId="66002C6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993" w:type="dxa"/>
                </w:tcPr>
                <w:p w14:paraId="2FB57684"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209" w:type="dxa"/>
                </w:tcPr>
                <w:p w14:paraId="5F9077C6"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606" w:type="dxa"/>
                </w:tcPr>
                <w:p w14:paraId="444FCE42"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037" w:type="dxa"/>
                </w:tcPr>
                <w:p w14:paraId="44A87FF6"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bl>
          <w:p w14:paraId="6A5D4BF2" w14:textId="77777777" w:rsidR="008360D9" w:rsidRPr="00855B7F" w:rsidRDefault="008360D9" w:rsidP="006D6E8C">
            <w:pPr>
              <w:rPr>
                <w:rFonts w:cstheme="minorHAnsi"/>
                <w:color w:val="000000" w:themeColor="text1"/>
                <w:sz w:val="16"/>
                <w:szCs w:val="16"/>
                <w:lang w:val="en-US"/>
              </w:rPr>
            </w:pPr>
          </w:p>
        </w:tc>
      </w:tr>
      <w:tr w:rsidR="008360D9" w:rsidRPr="009B444E" w14:paraId="7C543B63" w14:textId="77777777" w:rsidTr="008360D9">
        <w:tc>
          <w:tcPr>
            <w:tcW w:w="0" w:type="auto"/>
          </w:tcPr>
          <w:p w14:paraId="13FAFED4" w14:textId="77777777" w:rsidR="008360D9" w:rsidRPr="00855B7F" w:rsidRDefault="008360D9" w:rsidP="006D6E8C">
            <w:pPr>
              <w:rPr>
                <w:rFonts w:cstheme="minorHAnsi"/>
                <w:color w:val="000000" w:themeColor="text1"/>
                <w:sz w:val="16"/>
                <w:szCs w:val="16"/>
                <w:lang w:val="en-US"/>
              </w:rPr>
            </w:pPr>
            <w:r>
              <w:rPr>
                <w:rFonts w:cstheme="minorHAnsi"/>
                <w:color w:val="000000" w:themeColor="text1"/>
                <w:sz w:val="16"/>
                <w:szCs w:val="16"/>
                <w:lang w:val="en-US"/>
              </w:rPr>
              <w:t>32</w:t>
            </w:r>
          </w:p>
        </w:tc>
        <w:tc>
          <w:tcPr>
            <w:tcW w:w="0" w:type="auto"/>
          </w:tcPr>
          <w:p w14:paraId="1F0EDA11" w14:textId="77777777" w:rsidR="008360D9" w:rsidRPr="00855B7F" w:rsidRDefault="008360D9" w:rsidP="006D6E8C">
            <w:pPr>
              <w:spacing w:line="240" w:lineRule="auto"/>
              <w:rPr>
                <w:rFonts w:cstheme="minorHAnsi"/>
                <w:color w:val="000000" w:themeColor="text1"/>
                <w:sz w:val="16"/>
                <w:szCs w:val="16"/>
              </w:rPr>
            </w:pPr>
            <w:r w:rsidRPr="00855B7F">
              <w:rPr>
                <w:rFonts w:cstheme="minorHAnsi"/>
                <w:color w:val="000000" w:themeColor="text1"/>
                <w:sz w:val="16"/>
                <w:szCs w:val="16"/>
              </w:rPr>
              <w:t>Hvor ofte indeholder din objektive undersøgelse nedenstående elementer i forbindelse med udredning og diagnostik af nye hovedpinepatienter?</w:t>
            </w:r>
          </w:p>
          <w:p w14:paraId="17D089DB" w14:textId="77777777" w:rsidR="008360D9" w:rsidRPr="00855B7F" w:rsidRDefault="008360D9" w:rsidP="006D6E8C">
            <w:pPr>
              <w:spacing w:line="240" w:lineRule="auto"/>
              <w:rPr>
                <w:rFonts w:cstheme="minorHAnsi"/>
                <w:color w:val="000000" w:themeColor="text1"/>
                <w:sz w:val="16"/>
                <w:szCs w:val="16"/>
              </w:rPr>
            </w:pPr>
          </w:p>
          <w:p w14:paraId="36455B92" w14:textId="77777777" w:rsidR="008360D9" w:rsidRPr="00855B7F" w:rsidRDefault="008360D9" w:rsidP="006D6E8C">
            <w:pPr>
              <w:spacing w:line="240" w:lineRule="auto"/>
              <w:rPr>
                <w:rFonts w:cstheme="minorHAnsi"/>
                <w:color w:val="000000" w:themeColor="text1"/>
                <w:sz w:val="16"/>
                <w:szCs w:val="16"/>
              </w:rPr>
            </w:pPr>
            <w:r w:rsidRPr="00855B7F">
              <w:rPr>
                <w:rFonts w:cstheme="minorHAnsi"/>
                <w:i/>
                <w:iCs/>
                <w:color w:val="000000" w:themeColor="text1"/>
                <w:sz w:val="16"/>
                <w:szCs w:val="16"/>
              </w:rPr>
              <w:t>(</w:t>
            </w:r>
            <w:r w:rsidRPr="006538ED">
              <w:rPr>
                <w:rFonts w:cstheme="minorHAnsi"/>
                <w:color w:val="000000" w:themeColor="text1"/>
                <w:sz w:val="16"/>
                <w:szCs w:val="16"/>
              </w:rPr>
              <w:t>Ved ’ny patient’ forstås en patient, der aldrig har været i klinikken før, en tidligere patient med hovedpine som nyt problem, eller en patient med tilbagevendende kendt hovedpine efter min. ½ år uden hovedpine).</w:t>
            </w:r>
          </w:p>
        </w:tc>
      </w:tr>
      <w:tr w:rsidR="008360D9" w:rsidRPr="00253C4A" w14:paraId="24128152" w14:textId="77777777" w:rsidTr="008360D9">
        <w:tc>
          <w:tcPr>
            <w:tcW w:w="0" w:type="auto"/>
          </w:tcPr>
          <w:p w14:paraId="46774385" w14:textId="77777777" w:rsidR="008360D9" w:rsidRPr="00855B7F" w:rsidRDefault="008360D9" w:rsidP="006D6E8C">
            <w:pPr>
              <w:rPr>
                <w:rFonts w:cstheme="minorHAnsi"/>
                <w:color w:val="000000" w:themeColor="text1"/>
                <w:sz w:val="16"/>
                <w:szCs w:val="16"/>
                <w:lang w:val="en-US"/>
              </w:rPr>
            </w:pPr>
          </w:p>
        </w:tc>
        <w:tc>
          <w:tcPr>
            <w:tcW w:w="0" w:type="auto"/>
          </w:tcPr>
          <w:tbl>
            <w:tblPr>
              <w:tblStyle w:val="Tabel-Gitter"/>
              <w:tblW w:w="0" w:type="auto"/>
              <w:tblLook w:val="04A0" w:firstRow="1" w:lastRow="0" w:firstColumn="1" w:lastColumn="0" w:noHBand="0" w:noVBand="1"/>
            </w:tblPr>
            <w:tblGrid>
              <w:gridCol w:w="1604"/>
              <w:gridCol w:w="1604"/>
              <w:gridCol w:w="1605"/>
              <w:gridCol w:w="1605"/>
              <w:gridCol w:w="1605"/>
              <w:gridCol w:w="1605"/>
            </w:tblGrid>
            <w:tr w:rsidR="008360D9" w:rsidRPr="00855B7F" w14:paraId="704D02C7" w14:textId="77777777" w:rsidTr="006D6E8C">
              <w:tc>
                <w:tcPr>
                  <w:tcW w:w="1604" w:type="dxa"/>
                </w:tcPr>
                <w:p w14:paraId="68661736" w14:textId="77777777" w:rsidR="008360D9" w:rsidRPr="00855B7F" w:rsidRDefault="008360D9" w:rsidP="006D6E8C">
                  <w:pPr>
                    <w:autoSpaceDE w:val="0"/>
                    <w:autoSpaceDN w:val="0"/>
                    <w:adjustRightInd w:val="0"/>
                    <w:spacing w:line="240" w:lineRule="auto"/>
                    <w:rPr>
                      <w:rFonts w:cstheme="minorHAnsi"/>
                      <w:color w:val="000000" w:themeColor="text1"/>
                      <w:sz w:val="16"/>
                      <w:szCs w:val="16"/>
                      <w:lang w:val="en-US"/>
                    </w:rPr>
                  </w:pPr>
                </w:p>
              </w:tc>
              <w:tc>
                <w:tcPr>
                  <w:tcW w:w="1604" w:type="dxa"/>
                </w:tcPr>
                <w:p w14:paraId="2F9560EA"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Aldrig</w:t>
                  </w:r>
                </w:p>
              </w:tc>
              <w:tc>
                <w:tcPr>
                  <w:tcW w:w="1605" w:type="dxa"/>
                </w:tcPr>
                <w:p w14:paraId="10B3B2D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Sjældent</w:t>
                  </w:r>
                </w:p>
              </w:tc>
              <w:tc>
                <w:tcPr>
                  <w:tcW w:w="1605" w:type="dxa"/>
                </w:tcPr>
                <w:p w14:paraId="58E1E1E3"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Indimellem</w:t>
                  </w:r>
                </w:p>
              </w:tc>
              <w:tc>
                <w:tcPr>
                  <w:tcW w:w="1605" w:type="dxa"/>
                </w:tcPr>
                <w:p w14:paraId="6CA3A93D"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Ofte</w:t>
                  </w:r>
                </w:p>
              </w:tc>
              <w:tc>
                <w:tcPr>
                  <w:tcW w:w="1605" w:type="dxa"/>
                </w:tcPr>
                <w:p w14:paraId="5DA078F4"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Altid</w:t>
                  </w:r>
                </w:p>
              </w:tc>
            </w:tr>
            <w:tr w:rsidR="008360D9" w:rsidRPr="00855B7F" w14:paraId="01909014" w14:textId="77777777" w:rsidTr="006D6E8C">
              <w:tc>
                <w:tcPr>
                  <w:tcW w:w="1604" w:type="dxa"/>
                </w:tcPr>
                <w:p w14:paraId="557079D6"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Blodtryksmåling</w:t>
                  </w:r>
                </w:p>
              </w:tc>
              <w:tc>
                <w:tcPr>
                  <w:tcW w:w="1604" w:type="dxa"/>
                </w:tcPr>
                <w:p w14:paraId="56FEF629"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0E36608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5723035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754540E7"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7CD7E59C"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52DDF1E2" w14:textId="77777777" w:rsidTr="006D6E8C">
              <w:tc>
                <w:tcPr>
                  <w:tcW w:w="1604" w:type="dxa"/>
                </w:tcPr>
                <w:p w14:paraId="21F4133A"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Undersøgelse af nakken (ROM, bløddele, bevægepalpation)</w:t>
                  </w:r>
                </w:p>
              </w:tc>
              <w:tc>
                <w:tcPr>
                  <w:tcW w:w="1604" w:type="dxa"/>
                </w:tcPr>
                <w:p w14:paraId="2B92683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2AB60581"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23FDE212"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5DD69136"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0B8D9D73"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1F9A030F" w14:textId="77777777" w:rsidTr="006D6E8C">
              <w:tc>
                <w:tcPr>
                  <w:tcW w:w="1604" w:type="dxa"/>
                </w:tcPr>
                <w:p w14:paraId="27955248"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Gangafvikling</w:t>
                  </w:r>
                </w:p>
              </w:tc>
              <w:tc>
                <w:tcPr>
                  <w:tcW w:w="1604" w:type="dxa"/>
                </w:tcPr>
                <w:p w14:paraId="26824C34"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6FB23BA2"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23A6A067"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4A644E48"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051C0936"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3F1109E8" w14:textId="77777777" w:rsidTr="006D6E8C">
              <w:tc>
                <w:tcPr>
                  <w:tcW w:w="1604" w:type="dxa"/>
                </w:tcPr>
                <w:p w14:paraId="727410E4"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Vurdering af mental status (fx svarer relevant på spørgsmål)</w:t>
                  </w:r>
                </w:p>
              </w:tc>
              <w:tc>
                <w:tcPr>
                  <w:tcW w:w="1604" w:type="dxa"/>
                </w:tcPr>
                <w:p w14:paraId="69B8EEBD"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76ABC8DC"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374597F5"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03E36B8C"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46A18FA8"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17517523" w14:textId="77777777" w:rsidTr="006D6E8C">
              <w:tc>
                <w:tcPr>
                  <w:tcW w:w="1604" w:type="dxa"/>
                </w:tcPr>
                <w:p w14:paraId="0BB5D603"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Kranienerve screening (pupilforhold, øjenbevægelser, følesans og motorik i ansigt, mund- og tungebevægelser, ganesejl)</w:t>
                  </w:r>
                </w:p>
              </w:tc>
              <w:tc>
                <w:tcPr>
                  <w:tcW w:w="1604" w:type="dxa"/>
                </w:tcPr>
                <w:p w14:paraId="59DFE490"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7D506058"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0F8D0FBA"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31A0FA82"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07B71FF3"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6AA07E53" w14:textId="77777777" w:rsidTr="006D6E8C">
              <w:tc>
                <w:tcPr>
                  <w:tcW w:w="1604" w:type="dxa"/>
                </w:tcPr>
                <w:p w14:paraId="2B077A9C"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Neurologisk screening af overekstremitet (muskel trofik, muskeltonus, muskelkraft, sensibilitet, reflekser)</w:t>
                  </w:r>
                </w:p>
              </w:tc>
              <w:tc>
                <w:tcPr>
                  <w:tcW w:w="1604" w:type="dxa"/>
                </w:tcPr>
                <w:p w14:paraId="58F783AB"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2A831E86"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0336C7A3"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67955A3B"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67B3751B"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253C4A" w14:paraId="291F46BA" w14:textId="77777777" w:rsidTr="006D6E8C">
              <w:tc>
                <w:tcPr>
                  <w:tcW w:w="1604" w:type="dxa"/>
                </w:tcPr>
                <w:p w14:paraId="2A1B171C" w14:textId="77777777" w:rsidR="008360D9" w:rsidRPr="00855B7F" w:rsidRDefault="008360D9" w:rsidP="006D6E8C">
                  <w:pPr>
                    <w:autoSpaceDE w:val="0"/>
                    <w:autoSpaceDN w:val="0"/>
                    <w:adjustRightInd w:val="0"/>
                    <w:spacing w:line="240" w:lineRule="auto"/>
                    <w:rPr>
                      <w:rFonts w:cstheme="minorHAnsi"/>
                      <w:color w:val="000000" w:themeColor="text1"/>
                      <w:sz w:val="16"/>
                      <w:szCs w:val="16"/>
                      <w:lang w:val="en-US"/>
                    </w:rPr>
                  </w:pPr>
                  <w:r w:rsidRPr="00855B7F">
                    <w:rPr>
                      <w:rFonts w:cstheme="minorHAnsi"/>
                      <w:color w:val="000000" w:themeColor="text1"/>
                      <w:sz w:val="16"/>
                      <w:szCs w:val="16"/>
                      <w:lang w:val="en-US"/>
                    </w:rPr>
                    <w:t>Koordination og balance (fx Rombergs test)</w:t>
                  </w:r>
                </w:p>
              </w:tc>
              <w:tc>
                <w:tcPr>
                  <w:tcW w:w="1604" w:type="dxa"/>
                </w:tcPr>
                <w:p w14:paraId="6C5268A8" w14:textId="77777777" w:rsidR="008360D9" w:rsidRPr="00855B7F" w:rsidRDefault="008360D9" w:rsidP="006D6E8C">
                  <w:pPr>
                    <w:autoSpaceDE w:val="0"/>
                    <w:autoSpaceDN w:val="0"/>
                    <w:adjustRightInd w:val="0"/>
                    <w:spacing w:line="240" w:lineRule="auto"/>
                    <w:rPr>
                      <w:rFonts w:cstheme="minorHAnsi"/>
                      <w:color w:val="000000" w:themeColor="text1"/>
                      <w:sz w:val="16"/>
                      <w:szCs w:val="16"/>
                      <w:lang w:val="en-US"/>
                    </w:rPr>
                  </w:pPr>
                </w:p>
              </w:tc>
              <w:tc>
                <w:tcPr>
                  <w:tcW w:w="1605" w:type="dxa"/>
                </w:tcPr>
                <w:p w14:paraId="3085ECEB" w14:textId="77777777" w:rsidR="008360D9" w:rsidRPr="00855B7F" w:rsidRDefault="008360D9" w:rsidP="006D6E8C">
                  <w:pPr>
                    <w:autoSpaceDE w:val="0"/>
                    <w:autoSpaceDN w:val="0"/>
                    <w:adjustRightInd w:val="0"/>
                    <w:spacing w:line="240" w:lineRule="auto"/>
                    <w:rPr>
                      <w:rFonts w:cstheme="minorHAnsi"/>
                      <w:color w:val="000000" w:themeColor="text1"/>
                      <w:sz w:val="16"/>
                      <w:szCs w:val="16"/>
                      <w:lang w:val="en-US"/>
                    </w:rPr>
                  </w:pPr>
                </w:p>
              </w:tc>
              <w:tc>
                <w:tcPr>
                  <w:tcW w:w="1605" w:type="dxa"/>
                </w:tcPr>
                <w:p w14:paraId="1CDEBED4" w14:textId="77777777" w:rsidR="008360D9" w:rsidRPr="00855B7F" w:rsidRDefault="008360D9" w:rsidP="006D6E8C">
                  <w:pPr>
                    <w:autoSpaceDE w:val="0"/>
                    <w:autoSpaceDN w:val="0"/>
                    <w:adjustRightInd w:val="0"/>
                    <w:spacing w:line="240" w:lineRule="auto"/>
                    <w:rPr>
                      <w:rFonts w:cstheme="minorHAnsi"/>
                      <w:color w:val="000000" w:themeColor="text1"/>
                      <w:sz w:val="16"/>
                      <w:szCs w:val="16"/>
                      <w:lang w:val="en-US"/>
                    </w:rPr>
                  </w:pPr>
                </w:p>
              </w:tc>
              <w:tc>
                <w:tcPr>
                  <w:tcW w:w="1605" w:type="dxa"/>
                </w:tcPr>
                <w:p w14:paraId="284B7B1F" w14:textId="77777777" w:rsidR="008360D9" w:rsidRPr="00855B7F" w:rsidRDefault="008360D9" w:rsidP="006D6E8C">
                  <w:pPr>
                    <w:autoSpaceDE w:val="0"/>
                    <w:autoSpaceDN w:val="0"/>
                    <w:adjustRightInd w:val="0"/>
                    <w:spacing w:line="240" w:lineRule="auto"/>
                    <w:rPr>
                      <w:rFonts w:cstheme="minorHAnsi"/>
                      <w:color w:val="000000" w:themeColor="text1"/>
                      <w:sz w:val="16"/>
                      <w:szCs w:val="16"/>
                      <w:lang w:val="en-US"/>
                    </w:rPr>
                  </w:pPr>
                </w:p>
              </w:tc>
              <w:tc>
                <w:tcPr>
                  <w:tcW w:w="1605" w:type="dxa"/>
                </w:tcPr>
                <w:p w14:paraId="72BF1F43" w14:textId="77777777" w:rsidR="008360D9" w:rsidRPr="00855B7F" w:rsidRDefault="008360D9" w:rsidP="006D6E8C">
                  <w:pPr>
                    <w:autoSpaceDE w:val="0"/>
                    <w:autoSpaceDN w:val="0"/>
                    <w:adjustRightInd w:val="0"/>
                    <w:spacing w:line="240" w:lineRule="auto"/>
                    <w:rPr>
                      <w:rFonts w:cstheme="minorHAnsi"/>
                      <w:color w:val="000000" w:themeColor="text1"/>
                      <w:sz w:val="16"/>
                      <w:szCs w:val="16"/>
                      <w:lang w:val="en-US"/>
                    </w:rPr>
                  </w:pPr>
                </w:p>
              </w:tc>
            </w:tr>
          </w:tbl>
          <w:p w14:paraId="2FE90AF0" w14:textId="77777777" w:rsidR="008360D9" w:rsidRPr="00855B7F" w:rsidRDefault="008360D9" w:rsidP="006D6E8C">
            <w:pPr>
              <w:rPr>
                <w:rFonts w:cstheme="minorHAnsi"/>
                <w:color w:val="000000" w:themeColor="text1"/>
                <w:sz w:val="16"/>
                <w:szCs w:val="16"/>
                <w:lang w:val="en-US"/>
              </w:rPr>
            </w:pPr>
          </w:p>
        </w:tc>
      </w:tr>
      <w:tr w:rsidR="008360D9" w:rsidRPr="008360D9" w14:paraId="191208B7" w14:textId="77777777" w:rsidTr="008360D9">
        <w:tc>
          <w:tcPr>
            <w:tcW w:w="0" w:type="auto"/>
          </w:tcPr>
          <w:p w14:paraId="74F7FB15" w14:textId="77777777" w:rsidR="008360D9" w:rsidRPr="00855B7F" w:rsidRDefault="008360D9" w:rsidP="006D6E8C">
            <w:pPr>
              <w:rPr>
                <w:rFonts w:cstheme="minorHAnsi"/>
                <w:color w:val="000000" w:themeColor="text1"/>
                <w:sz w:val="16"/>
                <w:szCs w:val="16"/>
                <w:lang w:val="en-US"/>
              </w:rPr>
            </w:pPr>
          </w:p>
        </w:tc>
        <w:tc>
          <w:tcPr>
            <w:tcW w:w="0" w:type="auto"/>
          </w:tcPr>
          <w:p w14:paraId="68683BBA" w14:textId="4FC9800E" w:rsidR="008360D9" w:rsidRPr="00253C4A" w:rsidRDefault="008360D9" w:rsidP="00253C4A">
            <w:pPr>
              <w:pStyle w:val="Listeafsnit"/>
              <w:numPr>
                <w:ilvl w:val="0"/>
                <w:numId w:val="3"/>
              </w:numPr>
              <w:spacing w:line="240" w:lineRule="auto"/>
              <w:rPr>
                <w:rFonts w:cstheme="minorHAnsi"/>
                <w:b/>
                <w:bCs/>
                <w:color w:val="000000" w:themeColor="text1"/>
                <w:sz w:val="16"/>
                <w:szCs w:val="16"/>
              </w:rPr>
            </w:pPr>
            <w:r w:rsidRPr="00253C4A">
              <w:rPr>
                <w:rFonts w:cstheme="minorHAnsi"/>
                <w:b/>
                <w:bCs/>
                <w:color w:val="000000" w:themeColor="text1"/>
                <w:sz w:val="16"/>
                <w:szCs w:val="16"/>
              </w:rPr>
              <w:t>Monitorering og behandlingseffekt</w:t>
            </w:r>
          </w:p>
          <w:p w14:paraId="01C84C61" w14:textId="77777777" w:rsidR="008360D9" w:rsidRPr="00855B7F" w:rsidRDefault="008360D9" w:rsidP="006D6E8C">
            <w:pPr>
              <w:spacing w:line="240" w:lineRule="auto"/>
              <w:rPr>
                <w:rFonts w:cstheme="minorHAnsi"/>
                <w:color w:val="000000" w:themeColor="text1"/>
                <w:sz w:val="16"/>
                <w:szCs w:val="16"/>
              </w:rPr>
            </w:pPr>
            <w:r w:rsidRPr="00855B7F">
              <w:rPr>
                <w:rFonts w:cstheme="minorHAnsi"/>
                <w:color w:val="000000" w:themeColor="text1"/>
                <w:sz w:val="16"/>
                <w:szCs w:val="16"/>
              </w:rPr>
              <w:t>Denne sektion omhandler de redskaber du muligvis benytter i monitoreringen af hovedpinepatienter.</w:t>
            </w:r>
          </w:p>
          <w:p w14:paraId="7C26D7BD" w14:textId="77777777" w:rsidR="008360D9" w:rsidRPr="00855B7F" w:rsidRDefault="008360D9" w:rsidP="006D6E8C">
            <w:pPr>
              <w:pStyle w:val="Listeafsnit"/>
              <w:spacing w:line="240" w:lineRule="auto"/>
              <w:rPr>
                <w:rFonts w:cstheme="minorHAnsi"/>
                <w:color w:val="000000" w:themeColor="text1"/>
                <w:sz w:val="16"/>
                <w:szCs w:val="16"/>
              </w:rPr>
            </w:pPr>
          </w:p>
          <w:p w14:paraId="792F57D5" w14:textId="77777777" w:rsidR="008360D9" w:rsidRPr="00855B7F" w:rsidRDefault="008360D9" w:rsidP="006D6E8C">
            <w:pPr>
              <w:spacing w:line="240" w:lineRule="auto"/>
              <w:rPr>
                <w:rFonts w:cstheme="minorHAnsi"/>
                <w:color w:val="000000" w:themeColor="text1"/>
                <w:sz w:val="16"/>
                <w:szCs w:val="16"/>
              </w:rPr>
            </w:pPr>
            <w:r w:rsidRPr="00855B7F">
              <w:rPr>
                <w:rFonts w:cstheme="minorHAnsi"/>
                <w:b/>
                <w:bCs/>
                <w:color w:val="000000" w:themeColor="text1"/>
                <w:sz w:val="16"/>
                <w:szCs w:val="16"/>
              </w:rPr>
              <w:t>En hovedpinedagbog</w:t>
            </w:r>
            <w:r w:rsidRPr="00855B7F">
              <w:rPr>
                <w:rFonts w:cstheme="minorHAnsi"/>
                <w:color w:val="000000" w:themeColor="text1"/>
                <w:sz w:val="16"/>
                <w:szCs w:val="16"/>
              </w:rPr>
              <w:t xml:space="preserve"> kan hjælpe med at finde en diagnose og vil derfor være nyttig i den indledende fase af hovedpineudredningen. DSK anbefaler hovedpinedagbøger i elektronisk eller papirversion, som kan findes på Migræne og Hovedpineforeningens hjemmeside</w:t>
            </w:r>
            <w:r>
              <w:rPr>
                <w:rFonts w:cstheme="minorHAnsi"/>
                <w:color w:val="000000" w:themeColor="text1"/>
                <w:sz w:val="16"/>
                <w:szCs w:val="16"/>
              </w:rPr>
              <w:t>.</w:t>
            </w:r>
          </w:p>
          <w:p w14:paraId="284985FC" w14:textId="77777777" w:rsidR="008360D9" w:rsidRPr="00855B7F" w:rsidRDefault="008360D9" w:rsidP="006D6E8C">
            <w:pPr>
              <w:pStyle w:val="Listeafsnit"/>
              <w:spacing w:line="240" w:lineRule="auto"/>
              <w:rPr>
                <w:rFonts w:cstheme="minorHAnsi"/>
                <w:color w:val="000000" w:themeColor="text1"/>
                <w:sz w:val="16"/>
                <w:szCs w:val="16"/>
              </w:rPr>
            </w:pPr>
          </w:p>
          <w:p w14:paraId="27A5D4E9" w14:textId="77777777" w:rsidR="008360D9" w:rsidRPr="00855B7F" w:rsidRDefault="008360D9" w:rsidP="006D6E8C">
            <w:pPr>
              <w:spacing w:line="240" w:lineRule="auto"/>
              <w:rPr>
                <w:rFonts w:cstheme="minorHAnsi"/>
                <w:color w:val="000000" w:themeColor="text1"/>
                <w:sz w:val="16"/>
                <w:szCs w:val="16"/>
              </w:rPr>
            </w:pPr>
            <w:r w:rsidRPr="00855B7F">
              <w:rPr>
                <w:rFonts w:cstheme="minorHAnsi"/>
                <w:b/>
                <w:bCs/>
                <w:color w:val="000000" w:themeColor="text1"/>
                <w:sz w:val="16"/>
                <w:szCs w:val="16"/>
              </w:rPr>
              <w:t xml:space="preserve">En hovedpinekalender </w:t>
            </w:r>
            <w:r w:rsidRPr="00855B7F">
              <w:rPr>
                <w:rFonts w:cstheme="minorHAnsi"/>
                <w:color w:val="000000" w:themeColor="text1"/>
                <w:sz w:val="16"/>
                <w:szCs w:val="16"/>
              </w:rPr>
              <w:t>kan overvejende anvendes til opfølgning på hovedpine behandling, og DSK anbefaler kalenderen fra Migræne og Hovedpineforeningens hjemmesid</w:t>
            </w:r>
            <w:r>
              <w:rPr>
                <w:rFonts w:cstheme="minorHAnsi"/>
                <w:color w:val="000000" w:themeColor="text1"/>
                <w:sz w:val="16"/>
                <w:szCs w:val="16"/>
              </w:rPr>
              <w:t>e</w:t>
            </w:r>
            <w:r w:rsidRPr="00855B7F">
              <w:rPr>
                <w:rFonts w:cstheme="minorHAnsi"/>
                <w:color w:val="000000" w:themeColor="text1"/>
                <w:sz w:val="16"/>
                <w:szCs w:val="16"/>
              </w:rPr>
              <w:t>.</w:t>
            </w:r>
          </w:p>
        </w:tc>
      </w:tr>
      <w:tr w:rsidR="008360D9" w:rsidRPr="008360D9" w14:paraId="1128DFAF" w14:textId="77777777" w:rsidTr="008360D9">
        <w:tc>
          <w:tcPr>
            <w:tcW w:w="0" w:type="auto"/>
          </w:tcPr>
          <w:p w14:paraId="63E5155E" w14:textId="77777777" w:rsidR="008360D9" w:rsidRPr="00855B7F" w:rsidRDefault="008360D9" w:rsidP="006D6E8C">
            <w:pPr>
              <w:rPr>
                <w:rFonts w:cstheme="minorHAnsi"/>
                <w:color w:val="000000" w:themeColor="text1"/>
                <w:sz w:val="16"/>
                <w:szCs w:val="16"/>
                <w:lang w:val="en-US"/>
              </w:rPr>
            </w:pPr>
            <w:r>
              <w:rPr>
                <w:rFonts w:cstheme="minorHAnsi"/>
                <w:color w:val="000000" w:themeColor="text1"/>
                <w:sz w:val="16"/>
                <w:szCs w:val="16"/>
                <w:lang w:val="en-US"/>
              </w:rPr>
              <w:t>33</w:t>
            </w:r>
          </w:p>
        </w:tc>
        <w:tc>
          <w:tcPr>
            <w:tcW w:w="0" w:type="auto"/>
          </w:tcPr>
          <w:p w14:paraId="66719C86" w14:textId="77777777" w:rsidR="008360D9" w:rsidRPr="00855B7F" w:rsidRDefault="008360D9" w:rsidP="006D6E8C">
            <w:pPr>
              <w:spacing w:line="240" w:lineRule="auto"/>
              <w:rPr>
                <w:rFonts w:cstheme="minorHAnsi"/>
                <w:color w:val="000000" w:themeColor="text1"/>
                <w:sz w:val="16"/>
                <w:szCs w:val="16"/>
              </w:rPr>
            </w:pPr>
            <w:r w:rsidRPr="00855B7F">
              <w:rPr>
                <w:rFonts w:cstheme="minorHAnsi"/>
                <w:color w:val="000000" w:themeColor="text1"/>
                <w:sz w:val="16"/>
                <w:szCs w:val="16"/>
              </w:rPr>
              <w:t>Hvor ofte benytter du følgende redskaber til monitorering af patienter med hovedpine?</w:t>
            </w:r>
          </w:p>
        </w:tc>
      </w:tr>
      <w:tr w:rsidR="008360D9" w:rsidRPr="00855B7F" w14:paraId="5966BBFB" w14:textId="77777777" w:rsidTr="008360D9">
        <w:tc>
          <w:tcPr>
            <w:tcW w:w="0" w:type="auto"/>
          </w:tcPr>
          <w:p w14:paraId="6819F7C4" w14:textId="77777777" w:rsidR="008360D9" w:rsidRPr="008360D9" w:rsidRDefault="008360D9" w:rsidP="006D6E8C">
            <w:pPr>
              <w:rPr>
                <w:rFonts w:cstheme="minorHAnsi"/>
                <w:color w:val="000000" w:themeColor="text1"/>
                <w:sz w:val="16"/>
                <w:szCs w:val="16"/>
              </w:rPr>
            </w:pPr>
          </w:p>
        </w:tc>
        <w:tc>
          <w:tcPr>
            <w:tcW w:w="0" w:type="auto"/>
          </w:tcPr>
          <w:tbl>
            <w:tblPr>
              <w:tblStyle w:val="Tabel-Gitter"/>
              <w:tblW w:w="0" w:type="auto"/>
              <w:tblLook w:val="04A0" w:firstRow="1" w:lastRow="0" w:firstColumn="1" w:lastColumn="0" w:noHBand="0" w:noVBand="1"/>
            </w:tblPr>
            <w:tblGrid>
              <w:gridCol w:w="1604"/>
              <w:gridCol w:w="1604"/>
              <w:gridCol w:w="1605"/>
              <w:gridCol w:w="1605"/>
              <w:gridCol w:w="1605"/>
              <w:gridCol w:w="1605"/>
            </w:tblGrid>
            <w:tr w:rsidR="008360D9" w:rsidRPr="00855B7F" w14:paraId="25890E85" w14:textId="77777777" w:rsidTr="006D6E8C">
              <w:tc>
                <w:tcPr>
                  <w:tcW w:w="1604" w:type="dxa"/>
                </w:tcPr>
                <w:p w14:paraId="47430713" w14:textId="77777777" w:rsidR="008360D9" w:rsidRPr="008360D9" w:rsidRDefault="008360D9" w:rsidP="006D6E8C">
                  <w:pPr>
                    <w:autoSpaceDE w:val="0"/>
                    <w:autoSpaceDN w:val="0"/>
                    <w:adjustRightInd w:val="0"/>
                    <w:spacing w:line="240" w:lineRule="auto"/>
                    <w:rPr>
                      <w:rFonts w:cstheme="minorHAnsi"/>
                      <w:color w:val="000000" w:themeColor="text1"/>
                      <w:sz w:val="16"/>
                      <w:szCs w:val="16"/>
                    </w:rPr>
                  </w:pPr>
                </w:p>
              </w:tc>
              <w:tc>
                <w:tcPr>
                  <w:tcW w:w="1604" w:type="dxa"/>
                </w:tcPr>
                <w:p w14:paraId="71733AD1"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Aldrig</w:t>
                  </w:r>
                </w:p>
              </w:tc>
              <w:tc>
                <w:tcPr>
                  <w:tcW w:w="1605" w:type="dxa"/>
                </w:tcPr>
                <w:p w14:paraId="6CA458BD"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Sjældent</w:t>
                  </w:r>
                </w:p>
              </w:tc>
              <w:tc>
                <w:tcPr>
                  <w:tcW w:w="1605" w:type="dxa"/>
                </w:tcPr>
                <w:p w14:paraId="77ED2B64"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Indimellem</w:t>
                  </w:r>
                </w:p>
              </w:tc>
              <w:tc>
                <w:tcPr>
                  <w:tcW w:w="1605" w:type="dxa"/>
                </w:tcPr>
                <w:p w14:paraId="60A68859"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Ofte</w:t>
                  </w:r>
                </w:p>
              </w:tc>
              <w:tc>
                <w:tcPr>
                  <w:tcW w:w="1605" w:type="dxa"/>
                </w:tcPr>
                <w:p w14:paraId="6FC9A342"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Altid</w:t>
                  </w:r>
                </w:p>
              </w:tc>
            </w:tr>
            <w:tr w:rsidR="008360D9" w:rsidRPr="00855B7F" w14:paraId="1B62F27C" w14:textId="77777777" w:rsidTr="006D6E8C">
              <w:tc>
                <w:tcPr>
                  <w:tcW w:w="1604" w:type="dxa"/>
                </w:tcPr>
                <w:p w14:paraId="15FEBB64"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Hovedpinedagbog</w:t>
                  </w:r>
                </w:p>
              </w:tc>
              <w:tc>
                <w:tcPr>
                  <w:tcW w:w="1604" w:type="dxa"/>
                </w:tcPr>
                <w:p w14:paraId="6867B235"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6D2C9503"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625D744C"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36436A24"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534BBB72"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4FAAD8FA" w14:textId="77777777" w:rsidTr="006D6E8C">
              <w:tc>
                <w:tcPr>
                  <w:tcW w:w="1604" w:type="dxa"/>
                </w:tcPr>
                <w:p w14:paraId="3DFD525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Hovedpinekalender</w:t>
                  </w:r>
                </w:p>
              </w:tc>
              <w:tc>
                <w:tcPr>
                  <w:tcW w:w="1604" w:type="dxa"/>
                </w:tcPr>
                <w:p w14:paraId="3A4DB964"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52CDF19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41BB0E65"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402403EB"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40B7364C"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142A4040" w14:textId="77777777" w:rsidTr="006D6E8C">
              <w:tc>
                <w:tcPr>
                  <w:tcW w:w="1604" w:type="dxa"/>
                </w:tcPr>
                <w:p w14:paraId="6852C0B7"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Andet</w:t>
                  </w:r>
                </w:p>
              </w:tc>
              <w:tc>
                <w:tcPr>
                  <w:tcW w:w="1604" w:type="dxa"/>
                </w:tcPr>
                <w:p w14:paraId="49B81AC6"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36E80628"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7E40F967"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1DACF28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0EE22175"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bl>
          <w:p w14:paraId="33EF9A50" w14:textId="77777777" w:rsidR="008360D9" w:rsidRPr="00855B7F" w:rsidRDefault="008360D9" w:rsidP="006D6E8C">
            <w:pPr>
              <w:rPr>
                <w:rFonts w:cstheme="minorHAnsi"/>
                <w:color w:val="000000" w:themeColor="text1"/>
                <w:sz w:val="16"/>
                <w:szCs w:val="16"/>
                <w:lang w:val="en-US"/>
              </w:rPr>
            </w:pPr>
          </w:p>
        </w:tc>
      </w:tr>
      <w:tr w:rsidR="008360D9" w:rsidRPr="008360D9" w14:paraId="1679CC99" w14:textId="77777777" w:rsidTr="008360D9">
        <w:tc>
          <w:tcPr>
            <w:tcW w:w="0" w:type="auto"/>
          </w:tcPr>
          <w:p w14:paraId="554672E9" w14:textId="77777777" w:rsidR="008360D9" w:rsidRPr="00855B7F" w:rsidRDefault="008360D9" w:rsidP="006D6E8C">
            <w:pPr>
              <w:rPr>
                <w:rFonts w:cstheme="minorHAnsi"/>
                <w:color w:val="000000" w:themeColor="text1"/>
                <w:sz w:val="16"/>
                <w:szCs w:val="16"/>
                <w:lang w:val="en-US"/>
              </w:rPr>
            </w:pPr>
          </w:p>
        </w:tc>
        <w:tc>
          <w:tcPr>
            <w:tcW w:w="0" w:type="auto"/>
          </w:tcPr>
          <w:p w14:paraId="0AB32F9C" w14:textId="77777777" w:rsidR="008360D9" w:rsidRPr="00855B7F" w:rsidRDefault="008360D9" w:rsidP="006D6E8C">
            <w:pPr>
              <w:spacing w:line="240" w:lineRule="auto"/>
              <w:rPr>
                <w:rFonts w:cstheme="minorHAnsi"/>
                <w:color w:val="000000" w:themeColor="text1"/>
                <w:sz w:val="16"/>
                <w:szCs w:val="16"/>
                <w:highlight w:val="yellow"/>
              </w:rPr>
            </w:pPr>
            <w:r w:rsidRPr="00855B7F">
              <w:rPr>
                <w:rFonts w:cstheme="minorHAnsi"/>
                <w:color w:val="000000" w:themeColor="text1"/>
                <w:sz w:val="16"/>
                <w:szCs w:val="16"/>
              </w:rPr>
              <w:t>Hvis der anvendes andre værktøjer til monitorering, angiv hvilke.</w:t>
            </w:r>
          </w:p>
        </w:tc>
      </w:tr>
      <w:tr w:rsidR="008360D9" w:rsidRPr="008360D9" w14:paraId="72811773" w14:textId="77777777" w:rsidTr="008360D9">
        <w:tc>
          <w:tcPr>
            <w:tcW w:w="0" w:type="auto"/>
          </w:tcPr>
          <w:p w14:paraId="59AAB710" w14:textId="77777777" w:rsidR="008360D9" w:rsidRPr="008360D9" w:rsidRDefault="008360D9" w:rsidP="006D6E8C">
            <w:pPr>
              <w:rPr>
                <w:rFonts w:cstheme="minorHAnsi"/>
                <w:color w:val="000000" w:themeColor="text1"/>
                <w:sz w:val="16"/>
                <w:szCs w:val="16"/>
              </w:rPr>
            </w:pPr>
          </w:p>
        </w:tc>
        <w:tc>
          <w:tcPr>
            <w:tcW w:w="0" w:type="auto"/>
          </w:tcPr>
          <w:p w14:paraId="053DC479" w14:textId="77777777" w:rsidR="008360D9" w:rsidRPr="00855B7F" w:rsidRDefault="008360D9" w:rsidP="006D6E8C">
            <w:pPr>
              <w:pStyle w:val="Listeafsnit"/>
              <w:numPr>
                <w:ilvl w:val="0"/>
                <w:numId w:val="3"/>
              </w:numPr>
              <w:spacing w:line="240" w:lineRule="auto"/>
              <w:rPr>
                <w:rFonts w:cstheme="minorHAnsi"/>
                <w:b/>
                <w:bCs/>
                <w:color w:val="000000" w:themeColor="text1"/>
                <w:sz w:val="16"/>
                <w:szCs w:val="16"/>
              </w:rPr>
            </w:pPr>
            <w:r w:rsidRPr="00855B7F">
              <w:rPr>
                <w:rFonts w:cstheme="minorHAnsi"/>
                <w:b/>
                <w:bCs/>
                <w:color w:val="000000" w:themeColor="text1"/>
                <w:sz w:val="16"/>
                <w:szCs w:val="16"/>
              </w:rPr>
              <w:t>Tværfagligt samarbejde</w:t>
            </w:r>
          </w:p>
          <w:p w14:paraId="2DA6F966" w14:textId="77777777" w:rsidR="008360D9" w:rsidRPr="00855B7F" w:rsidRDefault="008360D9" w:rsidP="006D6E8C">
            <w:pPr>
              <w:spacing w:line="240" w:lineRule="auto"/>
              <w:rPr>
                <w:rFonts w:cstheme="minorHAnsi"/>
                <w:color w:val="000000" w:themeColor="text1"/>
                <w:sz w:val="16"/>
                <w:szCs w:val="16"/>
              </w:rPr>
            </w:pPr>
            <w:r w:rsidRPr="00855B7F">
              <w:rPr>
                <w:rFonts w:cstheme="minorHAnsi"/>
                <w:color w:val="000000" w:themeColor="text1"/>
                <w:sz w:val="16"/>
                <w:szCs w:val="16"/>
              </w:rPr>
              <w:t>Denne sektion omhandler dit samarbejde med andre sundhedsprofessionelle i håndteringen af hovedpinepatienter.</w:t>
            </w:r>
          </w:p>
        </w:tc>
      </w:tr>
      <w:tr w:rsidR="008360D9" w:rsidRPr="008360D9" w14:paraId="4720521E" w14:textId="77777777" w:rsidTr="008360D9">
        <w:tc>
          <w:tcPr>
            <w:tcW w:w="0" w:type="auto"/>
          </w:tcPr>
          <w:p w14:paraId="5D6D8239" w14:textId="77777777" w:rsidR="008360D9" w:rsidRPr="00855B7F" w:rsidRDefault="008360D9" w:rsidP="006D6E8C">
            <w:pPr>
              <w:rPr>
                <w:rFonts w:cstheme="minorHAnsi"/>
                <w:color w:val="000000" w:themeColor="text1"/>
                <w:sz w:val="16"/>
                <w:szCs w:val="16"/>
                <w:lang w:val="en-US"/>
              </w:rPr>
            </w:pPr>
            <w:r>
              <w:rPr>
                <w:rFonts w:cstheme="minorHAnsi"/>
                <w:color w:val="000000" w:themeColor="text1"/>
                <w:sz w:val="16"/>
                <w:szCs w:val="16"/>
                <w:lang w:val="en-US"/>
              </w:rPr>
              <w:t>34</w:t>
            </w:r>
          </w:p>
        </w:tc>
        <w:tc>
          <w:tcPr>
            <w:tcW w:w="0" w:type="auto"/>
          </w:tcPr>
          <w:p w14:paraId="4D29B0D4" w14:textId="77777777" w:rsidR="008360D9" w:rsidRPr="00855B7F" w:rsidRDefault="008360D9" w:rsidP="006D6E8C">
            <w:pPr>
              <w:spacing w:line="240" w:lineRule="auto"/>
              <w:rPr>
                <w:rFonts w:cstheme="minorHAnsi"/>
                <w:color w:val="000000" w:themeColor="text1"/>
                <w:sz w:val="16"/>
                <w:szCs w:val="16"/>
              </w:rPr>
            </w:pPr>
            <w:r w:rsidRPr="00855B7F">
              <w:rPr>
                <w:rFonts w:cstheme="minorHAnsi"/>
                <w:color w:val="000000" w:themeColor="text1"/>
                <w:sz w:val="16"/>
                <w:szCs w:val="16"/>
              </w:rPr>
              <w:t>Hvor ofte modtager du patienthenvisninger/anbefalinger fra følgende sundhedsprofessionelle i forbindelse med håndtering af hovedpinepatienter?</w:t>
            </w:r>
          </w:p>
        </w:tc>
      </w:tr>
      <w:tr w:rsidR="008360D9" w:rsidRPr="00855B7F" w14:paraId="296CD1F1" w14:textId="77777777" w:rsidTr="008360D9">
        <w:tc>
          <w:tcPr>
            <w:tcW w:w="0" w:type="auto"/>
          </w:tcPr>
          <w:p w14:paraId="3DFB25CF" w14:textId="77777777" w:rsidR="008360D9" w:rsidRPr="008360D9" w:rsidRDefault="008360D9" w:rsidP="006D6E8C">
            <w:pPr>
              <w:rPr>
                <w:rFonts w:cstheme="minorHAnsi"/>
                <w:color w:val="000000" w:themeColor="text1"/>
                <w:sz w:val="16"/>
                <w:szCs w:val="16"/>
              </w:rPr>
            </w:pPr>
          </w:p>
        </w:tc>
        <w:tc>
          <w:tcPr>
            <w:tcW w:w="0" w:type="auto"/>
          </w:tcPr>
          <w:tbl>
            <w:tblPr>
              <w:tblStyle w:val="Tabel-Gitter"/>
              <w:tblW w:w="0" w:type="auto"/>
              <w:tblLook w:val="04A0" w:firstRow="1" w:lastRow="0" w:firstColumn="1" w:lastColumn="0" w:noHBand="0" w:noVBand="1"/>
            </w:tblPr>
            <w:tblGrid>
              <w:gridCol w:w="1604"/>
              <w:gridCol w:w="1604"/>
              <w:gridCol w:w="1605"/>
              <w:gridCol w:w="1605"/>
              <w:gridCol w:w="1605"/>
              <w:gridCol w:w="1605"/>
            </w:tblGrid>
            <w:tr w:rsidR="008360D9" w:rsidRPr="00855B7F" w14:paraId="18450BC2" w14:textId="77777777" w:rsidTr="006D6E8C">
              <w:tc>
                <w:tcPr>
                  <w:tcW w:w="1604" w:type="dxa"/>
                </w:tcPr>
                <w:p w14:paraId="66E65907" w14:textId="77777777" w:rsidR="008360D9" w:rsidRPr="008360D9" w:rsidRDefault="008360D9" w:rsidP="006D6E8C">
                  <w:pPr>
                    <w:autoSpaceDE w:val="0"/>
                    <w:autoSpaceDN w:val="0"/>
                    <w:adjustRightInd w:val="0"/>
                    <w:spacing w:line="240" w:lineRule="auto"/>
                    <w:rPr>
                      <w:rFonts w:cstheme="minorHAnsi"/>
                      <w:color w:val="000000" w:themeColor="text1"/>
                      <w:sz w:val="16"/>
                      <w:szCs w:val="16"/>
                    </w:rPr>
                  </w:pPr>
                </w:p>
              </w:tc>
              <w:tc>
                <w:tcPr>
                  <w:tcW w:w="1604" w:type="dxa"/>
                </w:tcPr>
                <w:p w14:paraId="2DF251C9"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Aldrig</w:t>
                  </w:r>
                </w:p>
              </w:tc>
              <w:tc>
                <w:tcPr>
                  <w:tcW w:w="1605" w:type="dxa"/>
                </w:tcPr>
                <w:p w14:paraId="4438699B"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Sjældent</w:t>
                  </w:r>
                </w:p>
              </w:tc>
              <w:tc>
                <w:tcPr>
                  <w:tcW w:w="1605" w:type="dxa"/>
                </w:tcPr>
                <w:p w14:paraId="43383421"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Indimellem</w:t>
                  </w:r>
                </w:p>
              </w:tc>
              <w:tc>
                <w:tcPr>
                  <w:tcW w:w="1605" w:type="dxa"/>
                </w:tcPr>
                <w:p w14:paraId="5E34A124"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Ofte</w:t>
                  </w:r>
                </w:p>
              </w:tc>
              <w:tc>
                <w:tcPr>
                  <w:tcW w:w="1605" w:type="dxa"/>
                </w:tcPr>
                <w:p w14:paraId="2416C30A"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Altid</w:t>
                  </w:r>
                </w:p>
              </w:tc>
            </w:tr>
            <w:tr w:rsidR="008360D9" w:rsidRPr="00855B7F" w14:paraId="29AA226B" w14:textId="77777777" w:rsidTr="006D6E8C">
              <w:tc>
                <w:tcPr>
                  <w:tcW w:w="1604" w:type="dxa"/>
                </w:tcPr>
                <w:p w14:paraId="2BE0E300"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Almen praktiserende læge</w:t>
                  </w:r>
                </w:p>
              </w:tc>
              <w:tc>
                <w:tcPr>
                  <w:tcW w:w="1604" w:type="dxa"/>
                </w:tcPr>
                <w:p w14:paraId="6D714273"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2D0F329C"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3B1555D3"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3C8A609C"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23A91C29"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46D7B74E" w14:textId="77777777" w:rsidTr="006D6E8C">
              <w:tc>
                <w:tcPr>
                  <w:tcW w:w="1604" w:type="dxa"/>
                </w:tcPr>
                <w:p w14:paraId="7EF72E52" w14:textId="77777777" w:rsidR="008360D9" w:rsidRPr="00855B7F" w:rsidRDefault="008360D9" w:rsidP="006D6E8C">
                  <w:pPr>
                    <w:autoSpaceDE w:val="0"/>
                    <w:autoSpaceDN w:val="0"/>
                    <w:adjustRightInd w:val="0"/>
                    <w:spacing w:line="240" w:lineRule="auto"/>
                    <w:rPr>
                      <w:rFonts w:cstheme="minorHAnsi"/>
                      <w:color w:val="000000" w:themeColor="text1"/>
                      <w:sz w:val="16"/>
                      <w:szCs w:val="16"/>
                      <w:lang w:val="sv-SE"/>
                    </w:rPr>
                  </w:pPr>
                  <w:r w:rsidRPr="00855B7F">
                    <w:rPr>
                      <w:rFonts w:cstheme="minorHAnsi"/>
                      <w:color w:val="000000" w:themeColor="text1"/>
                      <w:sz w:val="16"/>
                      <w:szCs w:val="16"/>
                      <w:lang w:val="sv-SE"/>
                    </w:rPr>
                    <w:t>Medicinsk specialist (fx neurolog, reumatolog, psykiater etc.)</w:t>
                  </w:r>
                </w:p>
              </w:tc>
              <w:tc>
                <w:tcPr>
                  <w:tcW w:w="1604" w:type="dxa"/>
                </w:tcPr>
                <w:p w14:paraId="6BB8FC9E" w14:textId="77777777" w:rsidR="008360D9" w:rsidRPr="00855B7F" w:rsidRDefault="008360D9" w:rsidP="006D6E8C">
                  <w:pPr>
                    <w:autoSpaceDE w:val="0"/>
                    <w:autoSpaceDN w:val="0"/>
                    <w:adjustRightInd w:val="0"/>
                    <w:spacing w:line="240" w:lineRule="auto"/>
                    <w:rPr>
                      <w:rFonts w:cstheme="minorHAnsi"/>
                      <w:color w:val="000000" w:themeColor="text1"/>
                      <w:sz w:val="16"/>
                      <w:szCs w:val="16"/>
                      <w:lang w:val="sv-SE"/>
                    </w:rPr>
                  </w:pPr>
                </w:p>
              </w:tc>
              <w:tc>
                <w:tcPr>
                  <w:tcW w:w="1605" w:type="dxa"/>
                </w:tcPr>
                <w:p w14:paraId="32C02AEA" w14:textId="77777777" w:rsidR="008360D9" w:rsidRPr="00855B7F" w:rsidRDefault="008360D9" w:rsidP="006D6E8C">
                  <w:pPr>
                    <w:autoSpaceDE w:val="0"/>
                    <w:autoSpaceDN w:val="0"/>
                    <w:adjustRightInd w:val="0"/>
                    <w:spacing w:line="240" w:lineRule="auto"/>
                    <w:rPr>
                      <w:rFonts w:cstheme="minorHAnsi"/>
                      <w:color w:val="000000" w:themeColor="text1"/>
                      <w:sz w:val="16"/>
                      <w:szCs w:val="16"/>
                      <w:lang w:val="sv-SE"/>
                    </w:rPr>
                  </w:pPr>
                </w:p>
              </w:tc>
              <w:tc>
                <w:tcPr>
                  <w:tcW w:w="1605" w:type="dxa"/>
                </w:tcPr>
                <w:p w14:paraId="113B340B" w14:textId="77777777" w:rsidR="008360D9" w:rsidRPr="00855B7F" w:rsidRDefault="008360D9" w:rsidP="006D6E8C">
                  <w:pPr>
                    <w:autoSpaceDE w:val="0"/>
                    <w:autoSpaceDN w:val="0"/>
                    <w:adjustRightInd w:val="0"/>
                    <w:spacing w:line="240" w:lineRule="auto"/>
                    <w:rPr>
                      <w:rFonts w:cstheme="minorHAnsi"/>
                      <w:color w:val="000000" w:themeColor="text1"/>
                      <w:sz w:val="16"/>
                      <w:szCs w:val="16"/>
                      <w:lang w:val="sv-SE"/>
                    </w:rPr>
                  </w:pPr>
                </w:p>
              </w:tc>
              <w:tc>
                <w:tcPr>
                  <w:tcW w:w="1605" w:type="dxa"/>
                </w:tcPr>
                <w:p w14:paraId="27484617" w14:textId="77777777" w:rsidR="008360D9" w:rsidRPr="00855B7F" w:rsidRDefault="008360D9" w:rsidP="006D6E8C">
                  <w:pPr>
                    <w:autoSpaceDE w:val="0"/>
                    <w:autoSpaceDN w:val="0"/>
                    <w:adjustRightInd w:val="0"/>
                    <w:spacing w:line="240" w:lineRule="auto"/>
                    <w:rPr>
                      <w:rFonts w:cstheme="minorHAnsi"/>
                      <w:color w:val="000000" w:themeColor="text1"/>
                      <w:sz w:val="16"/>
                      <w:szCs w:val="16"/>
                      <w:lang w:val="sv-SE"/>
                    </w:rPr>
                  </w:pPr>
                </w:p>
              </w:tc>
              <w:tc>
                <w:tcPr>
                  <w:tcW w:w="1605" w:type="dxa"/>
                </w:tcPr>
                <w:p w14:paraId="1AB5ADC2" w14:textId="77777777" w:rsidR="008360D9" w:rsidRPr="00855B7F" w:rsidRDefault="008360D9" w:rsidP="006D6E8C">
                  <w:pPr>
                    <w:autoSpaceDE w:val="0"/>
                    <w:autoSpaceDN w:val="0"/>
                    <w:adjustRightInd w:val="0"/>
                    <w:spacing w:line="240" w:lineRule="auto"/>
                    <w:rPr>
                      <w:rFonts w:cstheme="minorHAnsi"/>
                      <w:color w:val="000000" w:themeColor="text1"/>
                      <w:sz w:val="16"/>
                      <w:szCs w:val="16"/>
                      <w:lang w:val="sv-SE"/>
                    </w:rPr>
                  </w:pPr>
                </w:p>
              </w:tc>
            </w:tr>
            <w:tr w:rsidR="008360D9" w:rsidRPr="00855B7F" w14:paraId="74A954B3" w14:textId="77777777" w:rsidTr="006D6E8C">
              <w:tc>
                <w:tcPr>
                  <w:tcW w:w="1604" w:type="dxa"/>
                </w:tcPr>
                <w:p w14:paraId="5C9FFE48"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Psykolog</w:t>
                  </w:r>
                </w:p>
              </w:tc>
              <w:tc>
                <w:tcPr>
                  <w:tcW w:w="1604" w:type="dxa"/>
                </w:tcPr>
                <w:p w14:paraId="00EAECEC"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4F8FC844"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5A02AAD3"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336048F4"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0FDB8C7D"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162188C1" w14:textId="77777777" w:rsidTr="006D6E8C">
              <w:tc>
                <w:tcPr>
                  <w:tcW w:w="1604" w:type="dxa"/>
                </w:tcPr>
                <w:p w14:paraId="1F234733"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Tandlæge</w:t>
                  </w:r>
                </w:p>
              </w:tc>
              <w:tc>
                <w:tcPr>
                  <w:tcW w:w="1604" w:type="dxa"/>
                </w:tcPr>
                <w:p w14:paraId="276F1FDC"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6D25F477"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64206640"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49FF8A2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6B64D3E2"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232B4BB7" w14:textId="77777777" w:rsidTr="006D6E8C">
              <w:tc>
                <w:tcPr>
                  <w:tcW w:w="1604" w:type="dxa"/>
                </w:tcPr>
                <w:p w14:paraId="1F880D23"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Fysioterapeut</w:t>
                  </w:r>
                </w:p>
              </w:tc>
              <w:tc>
                <w:tcPr>
                  <w:tcW w:w="1604" w:type="dxa"/>
                </w:tcPr>
                <w:p w14:paraId="416CB3F5"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02409958"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0347888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6A4E8348"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610F4DD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2D32CD44" w14:textId="77777777" w:rsidTr="006D6E8C">
              <w:tc>
                <w:tcPr>
                  <w:tcW w:w="1604" w:type="dxa"/>
                </w:tcPr>
                <w:p w14:paraId="4F046DF1"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Sundhedsplejerske</w:t>
                  </w:r>
                </w:p>
              </w:tc>
              <w:tc>
                <w:tcPr>
                  <w:tcW w:w="1604" w:type="dxa"/>
                </w:tcPr>
                <w:p w14:paraId="77FA94C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632BB65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1F002704"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63E58963"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77D478F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654FCEF7" w14:textId="77777777" w:rsidTr="006D6E8C">
              <w:tc>
                <w:tcPr>
                  <w:tcW w:w="1604" w:type="dxa"/>
                </w:tcPr>
                <w:p w14:paraId="10F982A5"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Massør</w:t>
                  </w:r>
                </w:p>
              </w:tc>
              <w:tc>
                <w:tcPr>
                  <w:tcW w:w="1604" w:type="dxa"/>
                </w:tcPr>
                <w:p w14:paraId="4F15BEB8"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10427D53"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61CEA2E1"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4F4B87C0"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1FA3ADD0"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1B020EB3" w14:textId="77777777" w:rsidTr="006D6E8C">
              <w:tc>
                <w:tcPr>
                  <w:tcW w:w="1604" w:type="dxa"/>
                </w:tcPr>
                <w:p w14:paraId="41C3C1BB"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Anden behandler</w:t>
                  </w:r>
                </w:p>
              </w:tc>
              <w:tc>
                <w:tcPr>
                  <w:tcW w:w="1604" w:type="dxa"/>
                </w:tcPr>
                <w:p w14:paraId="0DEC0146"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31F981D8"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4BF703C6"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5E58A7A2"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0A23D07D"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bl>
          <w:p w14:paraId="38FAA0DA" w14:textId="77777777" w:rsidR="008360D9" w:rsidRPr="00855B7F" w:rsidRDefault="008360D9" w:rsidP="006D6E8C">
            <w:pPr>
              <w:rPr>
                <w:rFonts w:cstheme="minorHAnsi"/>
                <w:color w:val="000000" w:themeColor="text1"/>
                <w:sz w:val="16"/>
                <w:szCs w:val="16"/>
                <w:lang w:val="en-US"/>
              </w:rPr>
            </w:pPr>
          </w:p>
        </w:tc>
      </w:tr>
      <w:tr w:rsidR="008360D9" w:rsidRPr="008360D9" w14:paraId="5DEE9992" w14:textId="77777777" w:rsidTr="008360D9">
        <w:tc>
          <w:tcPr>
            <w:tcW w:w="0" w:type="auto"/>
          </w:tcPr>
          <w:p w14:paraId="4EBEC9CA" w14:textId="77777777" w:rsidR="008360D9" w:rsidRPr="00855B7F" w:rsidRDefault="008360D9" w:rsidP="006D6E8C">
            <w:pPr>
              <w:rPr>
                <w:rFonts w:cstheme="minorHAnsi"/>
                <w:color w:val="000000" w:themeColor="text1"/>
                <w:sz w:val="16"/>
                <w:szCs w:val="16"/>
                <w:lang w:val="en-US"/>
              </w:rPr>
            </w:pPr>
          </w:p>
        </w:tc>
        <w:tc>
          <w:tcPr>
            <w:tcW w:w="0" w:type="auto"/>
          </w:tcPr>
          <w:p w14:paraId="08502FEA" w14:textId="77777777" w:rsidR="008360D9" w:rsidRPr="00855B7F" w:rsidRDefault="008360D9" w:rsidP="006D6E8C">
            <w:pPr>
              <w:spacing w:line="240" w:lineRule="auto"/>
              <w:rPr>
                <w:rFonts w:cstheme="minorHAnsi"/>
                <w:color w:val="000000" w:themeColor="text1"/>
                <w:sz w:val="16"/>
                <w:szCs w:val="16"/>
              </w:rPr>
            </w:pPr>
            <w:r w:rsidRPr="00855B7F">
              <w:rPr>
                <w:rFonts w:cstheme="minorHAnsi"/>
                <w:color w:val="000000" w:themeColor="text1"/>
                <w:sz w:val="16"/>
                <w:szCs w:val="16"/>
              </w:rPr>
              <w:t>Hvis du modtager henvisninger/anbefalinger fra andre behandlere, angiv hvilke behandlere.</w:t>
            </w:r>
          </w:p>
        </w:tc>
      </w:tr>
      <w:tr w:rsidR="008360D9" w:rsidRPr="008360D9" w14:paraId="5756F9E8" w14:textId="77777777" w:rsidTr="008360D9">
        <w:tc>
          <w:tcPr>
            <w:tcW w:w="0" w:type="auto"/>
          </w:tcPr>
          <w:p w14:paraId="25865859" w14:textId="77777777" w:rsidR="008360D9" w:rsidRPr="00855B7F" w:rsidRDefault="008360D9" w:rsidP="006D6E8C">
            <w:pPr>
              <w:rPr>
                <w:rFonts w:cstheme="minorHAnsi"/>
                <w:color w:val="000000" w:themeColor="text1"/>
                <w:sz w:val="16"/>
                <w:szCs w:val="16"/>
                <w:lang w:val="en-US"/>
              </w:rPr>
            </w:pPr>
            <w:r>
              <w:rPr>
                <w:rFonts w:cstheme="minorHAnsi"/>
                <w:color w:val="000000" w:themeColor="text1"/>
                <w:sz w:val="16"/>
                <w:szCs w:val="16"/>
                <w:lang w:val="en-US"/>
              </w:rPr>
              <w:t>35</w:t>
            </w:r>
          </w:p>
        </w:tc>
        <w:tc>
          <w:tcPr>
            <w:tcW w:w="0" w:type="auto"/>
          </w:tcPr>
          <w:p w14:paraId="2DF80DCC" w14:textId="77777777" w:rsidR="008360D9" w:rsidRPr="00855B7F" w:rsidRDefault="008360D9" w:rsidP="006D6E8C">
            <w:pPr>
              <w:spacing w:line="240" w:lineRule="auto"/>
              <w:rPr>
                <w:rFonts w:cstheme="minorHAnsi"/>
                <w:color w:val="000000" w:themeColor="text1"/>
                <w:sz w:val="16"/>
                <w:szCs w:val="16"/>
              </w:rPr>
            </w:pPr>
            <w:r w:rsidRPr="00855B7F">
              <w:rPr>
                <w:rFonts w:cstheme="minorHAnsi"/>
                <w:color w:val="000000" w:themeColor="text1"/>
                <w:sz w:val="16"/>
                <w:szCs w:val="16"/>
              </w:rPr>
              <w:t>Hvor ofte henviser/anbefaler du patienter til følgende sundhedsprofessionelle i forbindelse med håndtering af hovedpinepatienter?</w:t>
            </w:r>
          </w:p>
        </w:tc>
      </w:tr>
      <w:tr w:rsidR="008360D9" w:rsidRPr="00855B7F" w14:paraId="45B1183A" w14:textId="77777777" w:rsidTr="008360D9">
        <w:tc>
          <w:tcPr>
            <w:tcW w:w="0" w:type="auto"/>
          </w:tcPr>
          <w:p w14:paraId="3EBE1D16" w14:textId="77777777" w:rsidR="008360D9" w:rsidRPr="008360D9" w:rsidRDefault="008360D9" w:rsidP="006D6E8C">
            <w:pPr>
              <w:rPr>
                <w:rFonts w:cstheme="minorHAnsi"/>
                <w:color w:val="000000" w:themeColor="text1"/>
                <w:sz w:val="16"/>
                <w:szCs w:val="16"/>
              </w:rPr>
            </w:pPr>
          </w:p>
        </w:tc>
        <w:tc>
          <w:tcPr>
            <w:tcW w:w="0" w:type="auto"/>
          </w:tcPr>
          <w:tbl>
            <w:tblPr>
              <w:tblStyle w:val="Tabel-Gitter"/>
              <w:tblW w:w="0" w:type="auto"/>
              <w:tblLook w:val="04A0" w:firstRow="1" w:lastRow="0" w:firstColumn="1" w:lastColumn="0" w:noHBand="0" w:noVBand="1"/>
            </w:tblPr>
            <w:tblGrid>
              <w:gridCol w:w="1546"/>
              <w:gridCol w:w="675"/>
              <w:gridCol w:w="852"/>
              <w:gridCol w:w="1000"/>
              <w:gridCol w:w="588"/>
              <w:gridCol w:w="603"/>
            </w:tblGrid>
            <w:tr w:rsidR="008360D9" w:rsidRPr="00855B7F" w14:paraId="2D1326B9" w14:textId="77777777" w:rsidTr="006D6E8C">
              <w:tc>
                <w:tcPr>
                  <w:tcW w:w="1453" w:type="dxa"/>
                </w:tcPr>
                <w:p w14:paraId="1E6EACBC" w14:textId="77777777" w:rsidR="008360D9" w:rsidRPr="008360D9" w:rsidRDefault="008360D9" w:rsidP="006D6E8C">
                  <w:pPr>
                    <w:autoSpaceDE w:val="0"/>
                    <w:autoSpaceDN w:val="0"/>
                    <w:adjustRightInd w:val="0"/>
                    <w:spacing w:line="240" w:lineRule="auto"/>
                    <w:rPr>
                      <w:rFonts w:cstheme="minorHAnsi"/>
                      <w:color w:val="000000" w:themeColor="text1"/>
                      <w:sz w:val="16"/>
                      <w:szCs w:val="16"/>
                    </w:rPr>
                  </w:pPr>
                </w:p>
              </w:tc>
              <w:tc>
                <w:tcPr>
                  <w:tcW w:w="675" w:type="dxa"/>
                </w:tcPr>
                <w:p w14:paraId="16E576AD"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Aldrig</w:t>
                  </w:r>
                </w:p>
              </w:tc>
              <w:tc>
                <w:tcPr>
                  <w:tcW w:w="852" w:type="dxa"/>
                </w:tcPr>
                <w:p w14:paraId="7C067E2C"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Sjældent</w:t>
                  </w:r>
                </w:p>
              </w:tc>
              <w:tc>
                <w:tcPr>
                  <w:tcW w:w="1000" w:type="dxa"/>
                </w:tcPr>
                <w:p w14:paraId="20234816"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Indimellem</w:t>
                  </w:r>
                </w:p>
              </w:tc>
              <w:tc>
                <w:tcPr>
                  <w:tcW w:w="588" w:type="dxa"/>
                </w:tcPr>
                <w:p w14:paraId="04912F44"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Ofte</w:t>
                  </w:r>
                </w:p>
              </w:tc>
              <w:tc>
                <w:tcPr>
                  <w:tcW w:w="603" w:type="dxa"/>
                </w:tcPr>
                <w:p w14:paraId="50CEEAD1"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Altid</w:t>
                  </w:r>
                </w:p>
              </w:tc>
            </w:tr>
            <w:tr w:rsidR="008360D9" w:rsidRPr="00855B7F" w14:paraId="2DE0EBCA" w14:textId="77777777" w:rsidTr="006D6E8C">
              <w:tc>
                <w:tcPr>
                  <w:tcW w:w="1453" w:type="dxa"/>
                </w:tcPr>
                <w:p w14:paraId="52C15608"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Almen praktiserende læge</w:t>
                  </w:r>
                </w:p>
              </w:tc>
              <w:tc>
                <w:tcPr>
                  <w:tcW w:w="675" w:type="dxa"/>
                </w:tcPr>
                <w:p w14:paraId="5E0E4E0A"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852" w:type="dxa"/>
                </w:tcPr>
                <w:p w14:paraId="65D4CD5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000" w:type="dxa"/>
                </w:tcPr>
                <w:p w14:paraId="2FD77307"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88" w:type="dxa"/>
                </w:tcPr>
                <w:p w14:paraId="7764B240"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603" w:type="dxa"/>
                </w:tcPr>
                <w:p w14:paraId="6D1731DD"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70E285A7" w14:textId="77777777" w:rsidTr="006D6E8C">
              <w:tc>
                <w:tcPr>
                  <w:tcW w:w="1453" w:type="dxa"/>
                </w:tcPr>
                <w:p w14:paraId="28C26BA4" w14:textId="77777777" w:rsidR="008360D9" w:rsidRPr="00855B7F" w:rsidRDefault="008360D9" w:rsidP="006D6E8C">
                  <w:pPr>
                    <w:autoSpaceDE w:val="0"/>
                    <w:autoSpaceDN w:val="0"/>
                    <w:adjustRightInd w:val="0"/>
                    <w:spacing w:line="240" w:lineRule="auto"/>
                    <w:rPr>
                      <w:rFonts w:cstheme="minorHAnsi"/>
                      <w:color w:val="000000" w:themeColor="text1"/>
                      <w:sz w:val="16"/>
                      <w:szCs w:val="16"/>
                      <w:lang w:val="sv-SE"/>
                    </w:rPr>
                  </w:pPr>
                  <w:r w:rsidRPr="00855B7F">
                    <w:rPr>
                      <w:rFonts w:cstheme="minorHAnsi"/>
                      <w:color w:val="000000" w:themeColor="text1"/>
                      <w:sz w:val="16"/>
                      <w:szCs w:val="16"/>
                      <w:lang w:val="sv-SE"/>
                    </w:rPr>
                    <w:t>Medicinsk specialist (fx neurolog, reumatolog, psykiater etc.)</w:t>
                  </w:r>
                </w:p>
              </w:tc>
              <w:tc>
                <w:tcPr>
                  <w:tcW w:w="675" w:type="dxa"/>
                </w:tcPr>
                <w:p w14:paraId="45A84274" w14:textId="77777777" w:rsidR="008360D9" w:rsidRPr="00855B7F" w:rsidRDefault="008360D9" w:rsidP="006D6E8C">
                  <w:pPr>
                    <w:autoSpaceDE w:val="0"/>
                    <w:autoSpaceDN w:val="0"/>
                    <w:adjustRightInd w:val="0"/>
                    <w:spacing w:line="240" w:lineRule="auto"/>
                    <w:rPr>
                      <w:rFonts w:cstheme="minorHAnsi"/>
                      <w:color w:val="000000" w:themeColor="text1"/>
                      <w:sz w:val="16"/>
                      <w:szCs w:val="16"/>
                      <w:lang w:val="sv-SE"/>
                    </w:rPr>
                  </w:pPr>
                </w:p>
              </w:tc>
              <w:tc>
                <w:tcPr>
                  <w:tcW w:w="852" w:type="dxa"/>
                </w:tcPr>
                <w:p w14:paraId="630A27BE" w14:textId="77777777" w:rsidR="008360D9" w:rsidRPr="00855B7F" w:rsidRDefault="008360D9" w:rsidP="006D6E8C">
                  <w:pPr>
                    <w:autoSpaceDE w:val="0"/>
                    <w:autoSpaceDN w:val="0"/>
                    <w:adjustRightInd w:val="0"/>
                    <w:spacing w:line="240" w:lineRule="auto"/>
                    <w:rPr>
                      <w:rFonts w:cstheme="minorHAnsi"/>
                      <w:color w:val="000000" w:themeColor="text1"/>
                      <w:sz w:val="16"/>
                      <w:szCs w:val="16"/>
                      <w:lang w:val="sv-SE"/>
                    </w:rPr>
                  </w:pPr>
                </w:p>
              </w:tc>
              <w:tc>
                <w:tcPr>
                  <w:tcW w:w="1000" w:type="dxa"/>
                </w:tcPr>
                <w:p w14:paraId="17A3886E" w14:textId="77777777" w:rsidR="008360D9" w:rsidRPr="00855B7F" w:rsidRDefault="008360D9" w:rsidP="006D6E8C">
                  <w:pPr>
                    <w:autoSpaceDE w:val="0"/>
                    <w:autoSpaceDN w:val="0"/>
                    <w:adjustRightInd w:val="0"/>
                    <w:spacing w:line="240" w:lineRule="auto"/>
                    <w:rPr>
                      <w:rFonts w:cstheme="minorHAnsi"/>
                      <w:color w:val="000000" w:themeColor="text1"/>
                      <w:sz w:val="16"/>
                      <w:szCs w:val="16"/>
                      <w:lang w:val="sv-SE"/>
                    </w:rPr>
                  </w:pPr>
                </w:p>
              </w:tc>
              <w:tc>
                <w:tcPr>
                  <w:tcW w:w="588" w:type="dxa"/>
                </w:tcPr>
                <w:p w14:paraId="77B5A6B8" w14:textId="77777777" w:rsidR="008360D9" w:rsidRPr="00855B7F" w:rsidRDefault="008360D9" w:rsidP="006D6E8C">
                  <w:pPr>
                    <w:autoSpaceDE w:val="0"/>
                    <w:autoSpaceDN w:val="0"/>
                    <w:adjustRightInd w:val="0"/>
                    <w:spacing w:line="240" w:lineRule="auto"/>
                    <w:rPr>
                      <w:rFonts w:cstheme="minorHAnsi"/>
                      <w:color w:val="000000" w:themeColor="text1"/>
                      <w:sz w:val="16"/>
                      <w:szCs w:val="16"/>
                      <w:lang w:val="sv-SE"/>
                    </w:rPr>
                  </w:pPr>
                </w:p>
              </w:tc>
              <w:tc>
                <w:tcPr>
                  <w:tcW w:w="603" w:type="dxa"/>
                </w:tcPr>
                <w:p w14:paraId="0EC9DAFB" w14:textId="77777777" w:rsidR="008360D9" w:rsidRPr="00855B7F" w:rsidRDefault="008360D9" w:rsidP="006D6E8C">
                  <w:pPr>
                    <w:autoSpaceDE w:val="0"/>
                    <w:autoSpaceDN w:val="0"/>
                    <w:adjustRightInd w:val="0"/>
                    <w:spacing w:line="240" w:lineRule="auto"/>
                    <w:rPr>
                      <w:rFonts w:cstheme="minorHAnsi"/>
                      <w:color w:val="000000" w:themeColor="text1"/>
                      <w:sz w:val="16"/>
                      <w:szCs w:val="16"/>
                      <w:lang w:val="sv-SE"/>
                    </w:rPr>
                  </w:pPr>
                </w:p>
              </w:tc>
            </w:tr>
            <w:tr w:rsidR="008360D9" w:rsidRPr="00855B7F" w14:paraId="33969702" w14:textId="77777777" w:rsidTr="006D6E8C">
              <w:tc>
                <w:tcPr>
                  <w:tcW w:w="1453" w:type="dxa"/>
                </w:tcPr>
                <w:p w14:paraId="3D2E59E5"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Psykolog</w:t>
                  </w:r>
                </w:p>
              </w:tc>
              <w:tc>
                <w:tcPr>
                  <w:tcW w:w="675" w:type="dxa"/>
                </w:tcPr>
                <w:p w14:paraId="363B7458"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852" w:type="dxa"/>
                </w:tcPr>
                <w:p w14:paraId="21EB18C1"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000" w:type="dxa"/>
                </w:tcPr>
                <w:p w14:paraId="53217436"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88" w:type="dxa"/>
                </w:tcPr>
                <w:p w14:paraId="45741C20"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603" w:type="dxa"/>
                </w:tcPr>
                <w:p w14:paraId="1267CFAB"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0CBE3D11" w14:textId="77777777" w:rsidTr="006D6E8C">
              <w:tc>
                <w:tcPr>
                  <w:tcW w:w="1453" w:type="dxa"/>
                </w:tcPr>
                <w:p w14:paraId="332BF0E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Tandlæge</w:t>
                  </w:r>
                </w:p>
              </w:tc>
              <w:tc>
                <w:tcPr>
                  <w:tcW w:w="675" w:type="dxa"/>
                </w:tcPr>
                <w:p w14:paraId="37C6C60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852" w:type="dxa"/>
                </w:tcPr>
                <w:p w14:paraId="5FA900F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000" w:type="dxa"/>
                </w:tcPr>
                <w:p w14:paraId="7197FE6A"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88" w:type="dxa"/>
                </w:tcPr>
                <w:p w14:paraId="6F082928"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603" w:type="dxa"/>
                </w:tcPr>
                <w:p w14:paraId="271FDF17"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4CCC7A7C" w14:textId="77777777" w:rsidTr="006D6E8C">
              <w:tc>
                <w:tcPr>
                  <w:tcW w:w="1453" w:type="dxa"/>
                </w:tcPr>
                <w:p w14:paraId="79396221"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Fysioterapeut</w:t>
                  </w:r>
                </w:p>
              </w:tc>
              <w:tc>
                <w:tcPr>
                  <w:tcW w:w="675" w:type="dxa"/>
                </w:tcPr>
                <w:p w14:paraId="29768B98"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852" w:type="dxa"/>
                </w:tcPr>
                <w:p w14:paraId="43D60695"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000" w:type="dxa"/>
                </w:tcPr>
                <w:p w14:paraId="04C75D19"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88" w:type="dxa"/>
                </w:tcPr>
                <w:p w14:paraId="6F4B28D3"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603" w:type="dxa"/>
                </w:tcPr>
                <w:p w14:paraId="316A0EF4"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3DF6A2A6" w14:textId="77777777" w:rsidTr="006D6E8C">
              <w:tc>
                <w:tcPr>
                  <w:tcW w:w="1453" w:type="dxa"/>
                </w:tcPr>
                <w:p w14:paraId="5B83CAB3"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Sundhedsplejerske</w:t>
                  </w:r>
                </w:p>
              </w:tc>
              <w:tc>
                <w:tcPr>
                  <w:tcW w:w="675" w:type="dxa"/>
                </w:tcPr>
                <w:p w14:paraId="6A042531"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852" w:type="dxa"/>
                </w:tcPr>
                <w:p w14:paraId="3C13C5C8"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000" w:type="dxa"/>
                </w:tcPr>
                <w:p w14:paraId="5D976298"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88" w:type="dxa"/>
                </w:tcPr>
                <w:p w14:paraId="13AE525D"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603" w:type="dxa"/>
                </w:tcPr>
                <w:p w14:paraId="219A77E7"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792C7AD9" w14:textId="77777777" w:rsidTr="006D6E8C">
              <w:tc>
                <w:tcPr>
                  <w:tcW w:w="1453" w:type="dxa"/>
                </w:tcPr>
                <w:p w14:paraId="39CA89F4"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Massør</w:t>
                  </w:r>
                </w:p>
              </w:tc>
              <w:tc>
                <w:tcPr>
                  <w:tcW w:w="675" w:type="dxa"/>
                </w:tcPr>
                <w:p w14:paraId="2A1B32B4"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852" w:type="dxa"/>
                </w:tcPr>
                <w:p w14:paraId="7074EDCB"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000" w:type="dxa"/>
                </w:tcPr>
                <w:p w14:paraId="50D36CB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88" w:type="dxa"/>
                </w:tcPr>
                <w:p w14:paraId="59FFB9B8"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603" w:type="dxa"/>
                </w:tcPr>
                <w:p w14:paraId="4284BBFC"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7A162E84" w14:textId="77777777" w:rsidTr="006D6E8C">
              <w:tc>
                <w:tcPr>
                  <w:tcW w:w="1453" w:type="dxa"/>
                </w:tcPr>
                <w:p w14:paraId="3A71E1E6"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lastRenderedPageBreak/>
                    <w:t>Anden behandler</w:t>
                  </w:r>
                </w:p>
              </w:tc>
              <w:tc>
                <w:tcPr>
                  <w:tcW w:w="675" w:type="dxa"/>
                </w:tcPr>
                <w:p w14:paraId="3DF41331"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852" w:type="dxa"/>
                </w:tcPr>
                <w:p w14:paraId="57910216"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000" w:type="dxa"/>
                </w:tcPr>
                <w:p w14:paraId="7109E42D"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88" w:type="dxa"/>
                </w:tcPr>
                <w:p w14:paraId="2383788D"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603" w:type="dxa"/>
                </w:tcPr>
                <w:p w14:paraId="05B489C6"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bl>
          <w:p w14:paraId="400389FF" w14:textId="77777777" w:rsidR="008360D9" w:rsidRPr="00855B7F" w:rsidRDefault="008360D9" w:rsidP="006D6E8C">
            <w:pPr>
              <w:rPr>
                <w:rFonts w:cstheme="minorHAnsi"/>
                <w:color w:val="000000" w:themeColor="text1"/>
                <w:sz w:val="16"/>
                <w:szCs w:val="16"/>
              </w:rPr>
            </w:pPr>
          </w:p>
        </w:tc>
      </w:tr>
      <w:tr w:rsidR="008360D9" w:rsidRPr="008360D9" w14:paraId="43D23AA2" w14:textId="77777777" w:rsidTr="008360D9">
        <w:tc>
          <w:tcPr>
            <w:tcW w:w="0" w:type="auto"/>
          </w:tcPr>
          <w:p w14:paraId="35FB3A38" w14:textId="77777777" w:rsidR="008360D9" w:rsidRPr="00855B7F" w:rsidRDefault="008360D9" w:rsidP="006D6E8C">
            <w:pPr>
              <w:rPr>
                <w:rFonts w:cstheme="minorHAnsi"/>
                <w:color w:val="000000" w:themeColor="text1"/>
                <w:sz w:val="16"/>
                <w:szCs w:val="16"/>
              </w:rPr>
            </w:pPr>
          </w:p>
        </w:tc>
        <w:tc>
          <w:tcPr>
            <w:tcW w:w="0" w:type="auto"/>
          </w:tcPr>
          <w:p w14:paraId="01F54553" w14:textId="77777777" w:rsidR="008360D9" w:rsidRPr="00855B7F" w:rsidRDefault="008360D9" w:rsidP="006D6E8C">
            <w:pPr>
              <w:spacing w:line="240" w:lineRule="auto"/>
              <w:rPr>
                <w:rFonts w:cstheme="minorHAnsi"/>
                <w:color w:val="000000" w:themeColor="text1"/>
                <w:sz w:val="16"/>
                <w:szCs w:val="16"/>
              </w:rPr>
            </w:pPr>
            <w:r w:rsidRPr="00855B7F">
              <w:rPr>
                <w:rFonts w:cstheme="minorHAnsi"/>
                <w:color w:val="000000" w:themeColor="text1"/>
                <w:sz w:val="16"/>
                <w:szCs w:val="16"/>
              </w:rPr>
              <w:t>Hvis du henviser/anbefaler patienter til andre behandlere, angiv hvilke behandlere.</w:t>
            </w:r>
          </w:p>
        </w:tc>
      </w:tr>
      <w:tr w:rsidR="008360D9" w:rsidRPr="008360D9" w14:paraId="081F4490" w14:textId="77777777" w:rsidTr="008360D9">
        <w:tc>
          <w:tcPr>
            <w:tcW w:w="0" w:type="auto"/>
          </w:tcPr>
          <w:p w14:paraId="73202E1E" w14:textId="77777777" w:rsidR="008360D9" w:rsidRPr="00855B7F" w:rsidRDefault="008360D9" w:rsidP="006D6E8C">
            <w:pPr>
              <w:rPr>
                <w:rFonts w:cstheme="minorHAnsi"/>
                <w:color w:val="000000" w:themeColor="text1"/>
                <w:sz w:val="16"/>
                <w:szCs w:val="16"/>
                <w:lang w:val="en-US"/>
              </w:rPr>
            </w:pPr>
            <w:r>
              <w:rPr>
                <w:rFonts w:cstheme="minorHAnsi"/>
                <w:color w:val="000000" w:themeColor="text1"/>
                <w:sz w:val="16"/>
                <w:szCs w:val="16"/>
                <w:lang w:val="en-US"/>
              </w:rPr>
              <w:t>36</w:t>
            </w:r>
          </w:p>
        </w:tc>
        <w:tc>
          <w:tcPr>
            <w:tcW w:w="0" w:type="auto"/>
          </w:tcPr>
          <w:p w14:paraId="349629DD" w14:textId="77777777" w:rsidR="008360D9" w:rsidRPr="00855B7F" w:rsidRDefault="008360D9" w:rsidP="006D6E8C">
            <w:pPr>
              <w:spacing w:line="240" w:lineRule="auto"/>
              <w:rPr>
                <w:rFonts w:cstheme="minorHAnsi"/>
                <w:color w:val="000000" w:themeColor="text1"/>
                <w:sz w:val="16"/>
                <w:szCs w:val="16"/>
              </w:rPr>
            </w:pPr>
            <w:r w:rsidRPr="00855B7F">
              <w:rPr>
                <w:rFonts w:cstheme="minorHAnsi"/>
                <w:color w:val="000000" w:themeColor="text1"/>
                <w:sz w:val="16"/>
                <w:szCs w:val="16"/>
              </w:rPr>
              <w:t>Røde flag: I hvilket omfang er du bekendt med følgende indikationer for yderligere (akut) udredning hos patienter med hovedpine?</w:t>
            </w:r>
          </w:p>
        </w:tc>
      </w:tr>
      <w:tr w:rsidR="008360D9" w:rsidRPr="00855B7F" w14:paraId="7FF66791" w14:textId="77777777" w:rsidTr="008360D9">
        <w:tc>
          <w:tcPr>
            <w:tcW w:w="0" w:type="auto"/>
          </w:tcPr>
          <w:p w14:paraId="32960096" w14:textId="77777777" w:rsidR="008360D9" w:rsidRPr="008360D9" w:rsidRDefault="008360D9" w:rsidP="006D6E8C">
            <w:pPr>
              <w:rPr>
                <w:rFonts w:cstheme="minorHAnsi"/>
                <w:color w:val="000000" w:themeColor="text1"/>
                <w:sz w:val="16"/>
                <w:szCs w:val="16"/>
              </w:rPr>
            </w:pPr>
          </w:p>
        </w:tc>
        <w:tc>
          <w:tcPr>
            <w:tcW w:w="0" w:type="auto"/>
          </w:tcPr>
          <w:tbl>
            <w:tblPr>
              <w:tblStyle w:val="Tabel-Gitter"/>
              <w:tblW w:w="0" w:type="auto"/>
              <w:tblLook w:val="04A0" w:firstRow="1" w:lastRow="0" w:firstColumn="1" w:lastColumn="0" w:noHBand="0" w:noVBand="1"/>
            </w:tblPr>
            <w:tblGrid>
              <w:gridCol w:w="2057"/>
              <w:gridCol w:w="1604"/>
              <w:gridCol w:w="1605"/>
              <w:gridCol w:w="1605"/>
            </w:tblGrid>
            <w:tr w:rsidR="008360D9" w:rsidRPr="00855B7F" w14:paraId="5DFB2106" w14:textId="77777777" w:rsidTr="006D6E8C">
              <w:tc>
                <w:tcPr>
                  <w:tcW w:w="1604" w:type="dxa"/>
                </w:tcPr>
                <w:p w14:paraId="3FA13DC7" w14:textId="77777777" w:rsidR="008360D9" w:rsidRPr="008360D9" w:rsidRDefault="008360D9" w:rsidP="006D6E8C">
                  <w:pPr>
                    <w:autoSpaceDE w:val="0"/>
                    <w:autoSpaceDN w:val="0"/>
                    <w:adjustRightInd w:val="0"/>
                    <w:spacing w:line="240" w:lineRule="auto"/>
                    <w:rPr>
                      <w:rFonts w:cstheme="minorHAnsi"/>
                      <w:color w:val="000000" w:themeColor="text1"/>
                      <w:sz w:val="16"/>
                      <w:szCs w:val="16"/>
                    </w:rPr>
                  </w:pPr>
                </w:p>
              </w:tc>
              <w:tc>
                <w:tcPr>
                  <w:tcW w:w="1604" w:type="dxa"/>
                </w:tcPr>
                <w:p w14:paraId="27CBD97B"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Ikke bekendt</w:t>
                  </w:r>
                </w:p>
              </w:tc>
              <w:tc>
                <w:tcPr>
                  <w:tcW w:w="1605" w:type="dxa"/>
                </w:tcPr>
                <w:p w14:paraId="52630386"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I nogen grad bekendt</w:t>
                  </w:r>
                </w:p>
              </w:tc>
              <w:tc>
                <w:tcPr>
                  <w:tcW w:w="1605" w:type="dxa"/>
                </w:tcPr>
                <w:p w14:paraId="3B8AFC3A"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I høj grad bekendt</w:t>
                  </w:r>
                </w:p>
              </w:tc>
            </w:tr>
            <w:tr w:rsidR="008360D9" w:rsidRPr="00855B7F" w14:paraId="2CEE8F15" w14:textId="77777777" w:rsidTr="006D6E8C">
              <w:tc>
                <w:tcPr>
                  <w:tcW w:w="1604" w:type="dxa"/>
                </w:tcPr>
                <w:p w14:paraId="062EC8DC"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Tordenskraldshovedpine (pludseligt indsættende hovedpine af svær styrke)</w:t>
                  </w:r>
                </w:p>
              </w:tc>
              <w:tc>
                <w:tcPr>
                  <w:tcW w:w="1604" w:type="dxa"/>
                </w:tcPr>
                <w:p w14:paraId="4BDC660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61440186"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08FB54BD"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14CACB4F" w14:textId="77777777" w:rsidTr="006D6E8C">
              <w:tc>
                <w:tcPr>
                  <w:tcW w:w="1604" w:type="dxa"/>
                </w:tcPr>
                <w:p w14:paraId="56F3E9DA"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Symptomer på øget intrakranielt tryk (morgenhovedpine, forværring ved host/nys/bugpres, ændret syn)</w:t>
                  </w:r>
                </w:p>
              </w:tc>
              <w:tc>
                <w:tcPr>
                  <w:tcW w:w="1604" w:type="dxa"/>
                </w:tcPr>
                <w:p w14:paraId="665F2623"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6B46F3AA"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1BFEB0A1"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25046182" w14:textId="77777777" w:rsidTr="006D6E8C">
              <w:tc>
                <w:tcPr>
                  <w:tcW w:w="1604" w:type="dxa"/>
                </w:tcPr>
                <w:p w14:paraId="42E65FBB"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Nyopstået hovedpine hos en patient kendt med cancer eller HIV</w:t>
                  </w:r>
                </w:p>
              </w:tc>
              <w:tc>
                <w:tcPr>
                  <w:tcW w:w="1604" w:type="dxa"/>
                </w:tcPr>
                <w:p w14:paraId="1AF34E18"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0307BB4D"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5AA91E83"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3C037907" w14:textId="77777777" w:rsidTr="006D6E8C">
              <w:tc>
                <w:tcPr>
                  <w:tcW w:w="1604" w:type="dxa"/>
                </w:tcPr>
                <w:p w14:paraId="341D8182"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Hovedpine/ansigtssmerter ledsaget af feber eller neurologiske udfald</w:t>
                  </w:r>
                </w:p>
              </w:tc>
              <w:tc>
                <w:tcPr>
                  <w:tcW w:w="1604" w:type="dxa"/>
                </w:tcPr>
                <w:p w14:paraId="6AFE246D"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32C85F63"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4C00211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570719C8" w14:textId="77777777" w:rsidTr="006D6E8C">
              <w:tc>
                <w:tcPr>
                  <w:tcW w:w="1604" w:type="dxa"/>
                </w:tcPr>
                <w:p w14:paraId="6C46E86B"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Progredierende hovedpine over uger</w:t>
                  </w:r>
                </w:p>
              </w:tc>
              <w:tc>
                <w:tcPr>
                  <w:tcW w:w="1604" w:type="dxa"/>
                </w:tcPr>
                <w:p w14:paraId="774F39C5"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35681FCC"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769897D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4F6B0D24" w14:textId="77777777" w:rsidTr="006D6E8C">
              <w:tc>
                <w:tcPr>
                  <w:tcW w:w="1604" w:type="dxa"/>
                </w:tcPr>
                <w:p w14:paraId="4674EA7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Nyopstået hovedpine hos patienter under 10 år eller over 40 år</w:t>
                  </w:r>
                </w:p>
              </w:tc>
              <w:tc>
                <w:tcPr>
                  <w:tcW w:w="1604" w:type="dxa"/>
                </w:tcPr>
                <w:p w14:paraId="0E54BFA4"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64489E37"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50EA8131"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71B3B8B4" w14:textId="77777777" w:rsidTr="006D6E8C">
              <w:tc>
                <w:tcPr>
                  <w:tcW w:w="1604" w:type="dxa"/>
                </w:tcPr>
                <w:p w14:paraId="58E3FDD6"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Natlige hovedpiner hos børn</w:t>
                  </w:r>
                </w:p>
              </w:tc>
              <w:tc>
                <w:tcPr>
                  <w:tcW w:w="1604" w:type="dxa"/>
                </w:tcPr>
                <w:p w14:paraId="3D8DD9D4"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05EA60C0"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0B8E6B36"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bl>
          <w:p w14:paraId="16C1B32D" w14:textId="77777777" w:rsidR="008360D9" w:rsidRPr="00855B7F" w:rsidRDefault="008360D9" w:rsidP="006D6E8C">
            <w:pPr>
              <w:rPr>
                <w:rFonts w:cstheme="minorHAnsi"/>
                <w:color w:val="000000" w:themeColor="text1"/>
                <w:sz w:val="16"/>
                <w:szCs w:val="16"/>
              </w:rPr>
            </w:pPr>
          </w:p>
        </w:tc>
      </w:tr>
      <w:tr w:rsidR="008360D9" w:rsidRPr="008360D9" w14:paraId="542FBFF9" w14:textId="77777777" w:rsidTr="008360D9">
        <w:tc>
          <w:tcPr>
            <w:tcW w:w="0" w:type="auto"/>
          </w:tcPr>
          <w:p w14:paraId="2AF02DAC" w14:textId="77777777" w:rsidR="008360D9" w:rsidRPr="00855B7F" w:rsidRDefault="008360D9" w:rsidP="006D6E8C">
            <w:pPr>
              <w:rPr>
                <w:rFonts w:cstheme="minorHAnsi"/>
                <w:color w:val="000000" w:themeColor="text1"/>
                <w:sz w:val="16"/>
                <w:szCs w:val="16"/>
                <w:lang w:val="en-US"/>
              </w:rPr>
            </w:pPr>
            <w:r>
              <w:rPr>
                <w:rFonts w:cstheme="minorHAnsi"/>
                <w:color w:val="000000" w:themeColor="text1"/>
                <w:sz w:val="16"/>
                <w:szCs w:val="16"/>
                <w:lang w:val="en-US"/>
              </w:rPr>
              <w:t>37</w:t>
            </w:r>
          </w:p>
        </w:tc>
        <w:tc>
          <w:tcPr>
            <w:tcW w:w="0" w:type="auto"/>
          </w:tcPr>
          <w:p w14:paraId="5B14ED09" w14:textId="77777777" w:rsidR="008360D9" w:rsidRPr="00855B7F" w:rsidRDefault="008360D9" w:rsidP="006D6E8C">
            <w:pPr>
              <w:spacing w:line="240" w:lineRule="auto"/>
              <w:rPr>
                <w:rFonts w:cstheme="minorHAnsi"/>
                <w:color w:val="000000" w:themeColor="text1"/>
                <w:sz w:val="16"/>
                <w:szCs w:val="16"/>
              </w:rPr>
            </w:pPr>
            <w:r w:rsidRPr="00855B7F">
              <w:rPr>
                <w:rFonts w:cstheme="minorHAnsi"/>
                <w:color w:val="000000" w:themeColor="text1"/>
                <w:sz w:val="16"/>
                <w:szCs w:val="16"/>
              </w:rPr>
              <w:t>Hvor ofte henviser du patienter med hovedpine til andre sundhedsprofessionelle, baseret på følgende årsager?</w:t>
            </w:r>
          </w:p>
        </w:tc>
      </w:tr>
      <w:tr w:rsidR="008360D9" w:rsidRPr="008360D9" w14:paraId="11EFB00D" w14:textId="77777777" w:rsidTr="008360D9">
        <w:tc>
          <w:tcPr>
            <w:tcW w:w="0" w:type="auto"/>
          </w:tcPr>
          <w:p w14:paraId="46E490F8" w14:textId="77777777" w:rsidR="008360D9" w:rsidRPr="008360D9" w:rsidRDefault="008360D9" w:rsidP="006D6E8C">
            <w:pPr>
              <w:rPr>
                <w:rFonts w:cstheme="minorHAnsi"/>
                <w:color w:val="000000" w:themeColor="text1"/>
                <w:sz w:val="16"/>
                <w:szCs w:val="16"/>
              </w:rPr>
            </w:pPr>
          </w:p>
        </w:tc>
        <w:tc>
          <w:tcPr>
            <w:tcW w:w="0" w:type="auto"/>
          </w:tcPr>
          <w:tbl>
            <w:tblPr>
              <w:tblStyle w:val="Tabel-Gitter"/>
              <w:tblW w:w="0" w:type="auto"/>
              <w:tblLook w:val="04A0" w:firstRow="1" w:lastRow="0" w:firstColumn="1" w:lastColumn="0" w:noHBand="0" w:noVBand="1"/>
            </w:tblPr>
            <w:tblGrid>
              <w:gridCol w:w="1731"/>
              <w:gridCol w:w="1604"/>
              <w:gridCol w:w="1605"/>
              <w:gridCol w:w="1605"/>
              <w:gridCol w:w="1605"/>
              <w:gridCol w:w="1605"/>
            </w:tblGrid>
            <w:tr w:rsidR="008360D9" w:rsidRPr="00855B7F" w14:paraId="624A51DF" w14:textId="77777777" w:rsidTr="006D6E8C">
              <w:tc>
                <w:tcPr>
                  <w:tcW w:w="1604" w:type="dxa"/>
                </w:tcPr>
                <w:p w14:paraId="499A47F2" w14:textId="77777777" w:rsidR="008360D9" w:rsidRPr="008360D9" w:rsidRDefault="008360D9" w:rsidP="006D6E8C">
                  <w:pPr>
                    <w:autoSpaceDE w:val="0"/>
                    <w:autoSpaceDN w:val="0"/>
                    <w:adjustRightInd w:val="0"/>
                    <w:spacing w:line="240" w:lineRule="auto"/>
                    <w:rPr>
                      <w:rFonts w:cstheme="minorHAnsi"/>
                      <w:color w:val="000000" w:themeColor="text1"/>
                      <w:sz w:val="16"/>
                      <w:szCs w:val="16"/>
                    </w:rPr>
                  </w:pPr>
                </w:p>
              </w:tc>
              <w:tc>
                <w:tcPr>
                  <w:tcW w:w="1604" w:type="dxa"/>
                </w:tcPr>
                <w:p w14:paraId="3EC6DE30"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Aldrig</w:t>
                  </w:r>
                </w:p>
              </w:tc>
              <w:tc>
                <w:tcPr>
                  <w:tcW w:w="1605" w:type="dxa"/>
                </w:tcPr>
                <w:p w14:paraId="6E46B804"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Sjældent</w:t>
                  </w:r>
                </w:p>
              </w:tc>
              <w:tc>
                <w:tcPr>
                  <w:tcW w:w="1605" w:type="dxa"/>
                </w:tcPr>
                <w:p w14:paraId="2A0E76D4"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Indimellem</w:t>
                  </w:r>
                </w:p>
              </w:tc>
              <w:tc>
                <w:tcPr>
                  <w:tcW w:w="1605" w:type="dxa"/>
                </w:tcPr>
                <w:p w14:paraId="07F162C9"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Ofte</w:t>
                  </w:r>
                </w:p>
              </w:tc>
              <w:tc>
                <w:tcPr>
                  <w:tcW w:w="1605" w:type="dxa"/>
                </w:tcPr>
                <w:p w14:paraId="52675C3C"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Altid</w:t>
                  </w:r>
                </w:p>
              </w:tc>
            </w:tr>
            <w:tr w:rsidR="008360D9" w:rsidRPr="00855B7F" w14:paraId="77095E3D" w14:textId="77777777" w:rsidTr="006D6E8C">
              <w:tc>
                <w:tcPr>
                  <w:tcW w:w="1604" w:type="dxa"/>
                </w:tcPr>
                <w:p w14:paraId="5833BD50"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For at bekræfte/komme nærmere en diagnose</w:t>
                  </w:r>
                </w:p>
              </w:tc>
              <w:tc>
                <w:tcPr>
                  <w:tcW w:w="1604" w:type="dxa"/>
                </w:tcPr>
                <w:p w14:paraId="53F29614"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1C746C50"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396BF3E2"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7D77EF21"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7D1DB082"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03911007" w14:textId="77777777" w:rsidTr="006D6E8C">
              <w:tc>
                <w:tcPr>
                  <w:tcW w:w="1604" w:type="dxa"/>
                </w:tcPr>
                <w:p w14:paraId="3D714378"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For at forbedre patientens evne til egenhåndtering af hovedpinerelateret funktionsnedsættelse</w:t>
                  </w:r>
                </w:p>
              </w:tc>
              <w:tc>
                <w:tcPr>
                  <w:tcW w:w="1604" w:type="dxa"/>
                </w:tcPr>
                <w:p w14:paraId="3D362F6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62C66AD2"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70FCEEA6"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325C59E1"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1BF0E515"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714AB38B" w14:textId="77777777" w:rsidTr="006D6E8C">
              <w:tc>
                <w:tcPr>
                  <w:tcW w:w="1604" w:type="dxa"/>
                </w:tcPr>
                <w:p w14:paraId="6F209543"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For at udrede et ”rødt flag” (akut udredning)</w:t>
                  </w:r>
                </w:p>
              </w:tc>
              <w:tc>
                <w:tcPr>
                  <w:tcW w:w="1604" w:type="dxa"/>
                </w:tcPr>
                <w:p w14:paraId="500B186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54B54625"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4950E1E4"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3EF6C99C"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1CA14116"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7F009D73" w14:textId="77777777" w:rsidTr="006D6E8C">
              <w:tc>
                <w:tcPr>
                  <w:tcW w:w="1604" w:type="dxa"/>
                </w:tcPr>
                <w:p w14:paraId="59D6D16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Med henblik på smertelindrende behandling ved akutte hovedpineanfald</w:t>
                  </w:r>
                </w:p>
              </w:tc>
              <w:tc>
                <w:tcPr>
                  <w:tcW w:w="1604" w:type="dxa"/>
                </w:tcPr>
                <w:p w14:paraId="212D6592"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659E4823"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0442461A"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7D880FA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67CEAE46"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061A7C59" w14:textId="77777777" w:rsidTr="006D6E8C">
              <w:tc>
                <w:tcPr>
                  <w:tcW w:w="1604" w:type="dxa"/>
                </w:tcPr>
                <w:p w14:paraId="55A545C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lastRenderedPageBreak/>
                    <w:t>Med henblik på hjælp til præventiv hovedpinebehandling</w:t>
                  </w:r>
                </w:p>
              </w:tc>
              <w:tc>
                <w:tcPr>
                  <w:tcW w:w="1604" w:type="dxa"/>
                </w:tcPr>
                <w:p w14:paraId="4073C195"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33D6517D"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4000F284"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7F647E14"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4D45B416"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bl>
          <w:p w14:paraId="41211954" w14:textId="77777777" w:rsidR="008360D9" w:rsidRPr="00855B7F" w:rsidRDefault="008360D9" w:rsidP="006D6E8C">
            <w:pPr>
              <w:rPr>
                <w:rFonts w:cstheme="minorHAnsi"/>
                <w:color w:val="000000" w:themeColor="text1"/>
                <w:sz w:val="16"/>
                <w:szCs w:val="16"/>
              </w:rPr>
            </w:pPr>
          </w:p>
        </w:tc>
      </w:tr>
      <w:tr w:rsidR="008360D9" w:rsidRPr="008360D9" w14:paraId="63FD1F78" w14:textId="77777777" w:rsidTr="008360D9">
        <w:tc>
          <w:tcPr>
            <w:tcW w:w="0" w:type="auto"/>
          </w:tcPr>
          <w:p w14:paraId="3341A855" w14:textId="77777777" w:rsidR="008360D9" w:rsidRPr="008360D9" w:rsidRDefault="008360D9" w:rsidP="006D6E8C">
            <w:pPr>
              <w:rPr>
                <w:rFonts w:cstheme="minorHAnsi"/>
                <w:color w:val="000000" w:themeColor="text1"/>
                <w:sz w:val="16"/>
                <w:szCs w:val="16"/>
              </w:rPr>
            </w:pPr>
          </w:p>
        </w:tc>
        <w:tc>
          <w:tcPr>
            <w:tcW w:w="0" w:type="auto"/>
          </w:tcPr>
          <w:p w14:paraId="78E394E6" w14:textId="77777777" w:rsidR="008360D9" w:rsidRPr="00855B7F" w:rsidRDefault="008360D9" w:rsidP="00253C4A">
            <w:pPr>
              <w:pStyle w:val="Listeafsnit"/>
              <w:numPr>
                <w:ilvl w:val="0"/>
                <w:numId w:val="3"/>
              </w:numPr>
              <w:spacing w:line="240" w:lineRule="auto"/>
              <w:rPr>
                <w:rFonts w:cstheme="minorHAnsi"/>
                <w:b/>
                <w:bCs/>
                <w:color w:val="000000" w:themeColor="text1"/>
                <w:sz w:val="16"/>
                <w:szCs w:val="16"/>
              </w:rPr>
            </w:pPr>
            <w:r w:rsidRPr="00855B7F">
              <w:rPr>
                <w:rFonts w:cstheme="minorHAnsi"/>
                <w:b/>
                <w:bCs/>
                <w:color w:val="000000" w:themeColor="text1"/>
                <w:sz w:val="16"/>
                <w:szCs w:val="16"/>
              </w:rPr>
              <w:t>Hovedpinehåndtering I</w:t>
            </w:r>
          </w:p>
          <w:p w14:paraId="4DD43B75" w14:textId="77777777" w:rsidR="008360D9" w:rsidRPr="00855B7F" w:rsidRDefault="008360D9" w:rsidP="006D6E8C">
            <w:pPr>
              <w:spacing w:line="240" w:lineRule="auto"/>
              <w:rPr>
                <w:rFonts w:cstheme="minorHAnsi"/>
                <w:color w:val="000000" w:themeColor="text1"/>
                <w:sz w:val="16"/>
                <w:szCs w:val="16"/>
              </w:rPr>
            </w:pPr>
            <w:r w:rsidRPr="00855B7F">
              <w:rPr>
                <w:rFonts w:cstheme="minorHAnsi"/>
                <w:color w:val="000000" w:themeColor="text1"/>
                <w:sz w:val="16"/>
                <w:szCs w:val="16"/>
              </w:rPr>
              <w:t>Denne sektion omhandler din håndtering af hovedpinepatienter.</w:t>
            </w:r>
          </w:p>
        </w:tc>
      </w:tr>
      <w:tr w:rsidR="008360D9" w:rsidRPr="008360D9" w14:paraId="7CA00A48" w14:textId="77777777" w:rsidTr="008360D9">
        <w:tc>
          <w:tcPr>
            <w:tcW w:w="0" w:type="auto"/>
          </w:tcPr>
          <w:p w14:paraId="00AD18D0" w14:textId="77777777" w:rsidR="008360D9" w:rsidRPr="00855B7F" w:rsidRDefault="008360D9" w:rsidP="006D6E8C">
            <w:pPr>
              <w:rPr>
                <w:rFonts w:cstheme="minorHAnsi"/>
                <w:color w:val="000000" w:themeColor="text1"/>
                <w:sz w:val="16"/>
                <w:szCs w:val="16"/>
                <w:lang w:val="en-US"/>
              </w:rPr>
            </w:pPr>
            <w:r>
              <w:rPr>
                <w:rFonts w:cstheme="minorHAnsi"/>
                <w:color w:val="000000" w:themeColor="text1"/>
                <w:sz w:val="16"/>
                <w:szCs w:val="16"/>
                <w:lang w:val="en-US"/>
              </w:rPr>
              <w:t>38</w:t>
            </w:r>
          </w:p>
        </w:tc>
        <w:tc>
          <w:tcPr>
            <w:tcW w:w="0" w:type="auto"/>
          </w:tcPr>
          <w:p w14:paraId="0B9D8B5A" w14:textId="77777777" w:rsidR="008360D9" w:rsidRPr="00855B7F" w:rsidRDefault="008360D9" w:rsidP="006D6E8C">
            <w:pPr>
              <w:spacing w:line="240" w:lineRule="auto"/>
              <w:rPr>
                <w:rFonts w:cstheme="minorHAnsi"/>
                <w:color w:val="000000" w:themeColor="text1"/>
                <w:sz w:val="16"/>
                <w:szCs w:val="16"/>
              </w:rPr>
            </w:pPr>
            <w:r w:rsidRPr="00855B7F">
              <w:rPr>
                <w:rFonts w:cstheme="minorHAnsi"/>
                <w:color w:val="000000" w:themeColor="text1"/>
                <w:sz w:val="16"/>
                <w:szCs w:val="16"/>
              </w:rPr>
              <w:t>Hvor vigtig er følgende behandlingsresultater i din håndtering af hovedpinepatienter?</w:t>
            </w:r>
          </w:p>
        </w:tc>
      </w:tr>
      <w:tr w:rsidR="008360D9" w:rsidRPr="008360D9" w14:paraId="1A687CC5" w14:textId="77777777" w:rsidTr="008360D9">
        <w:tc>
          <w:tcPr>
            <w:tcW w:w="0" w:type="auto"/>
          </w:tcPr>
          <w:p w14:paraId="22B75B5A" w14:textId="77777777" w:rsidR="008360D9" w:rsidRPr="008360D9" w:rsidRDefault="008360D9" w:rsidP="006D6E8C">
            <w:pPr>
              <w:rPr>
                <w:rFonts w:cstheme="minorHAnsi"/>
                <w:color w:val="000000" w:themeColor="text1"/>
                <w:sz w:val="16"/>
                <w:szCs w:val="16"/>
              </w:rPr>
            </w:pPr>
          </w:p>
        </w:tc>
        <w:tc>
          <w:tcPr>
            <w:tcW w:w="0" w:type="auto"/>
          </w:tcPr>
          <w:tbl>
            <w:tblPr>
              <w:tblStyle w:val="Tabel-Gitter"/>
              <w:tblW w:w="0" w:type="auto"/>
              <w:tblLook w:val="04A0" w:firstRow="1" w:lastRow="0" w:firstColumn="1" w:lastColumn="0" w:noHBand="0" w:noVBand="1"/>
            </w:tblPr>
            <w:tblGrid>
              <w:gridCol w:w="1652"/>
              <w:gridCol w:w="1604"/>
              <w:gridCol w:w="1605"/>
              <w:gridCol w:w="1605"/>
              <w:gridCol w:w="1605"/>
              <w:gridCol w:w="1605"/>
            </w:tblGrid>
            <w:tr w:rsidR="008360D9" w:rsidRPr="00855B7F" w14:paraId="35C7CE26" w14:textId="77777777" w:rsidTr="006D6E8C">
              <w:tc>
                <w:tcPr>
                  <w:tcW w:w="1604" w:type="dxa"/>
                </w:tcPr>
                <w:p w14:paraId="6F385473" w14:textId="77777777" w:rsidR="008360D9" w:rsidRPr="008360D9" w:rsidRDefault="008360D9" w:rsidP="006D6E8C">
                  <w:pPr>
                    <w:autoSpaceDE w:val="0"/>
                    <w:autoSpaceDN w:val="0"/>
                    <w:adjustRightInd w:val="0"/>
                    <w:spacing w:line="240" w:lineRule="auto"/>
                    <w:rPr>
                      <w:rFonts w:cstheme="minorHAnsi"/>
                      <w:color w:val="000000" w:themeColor="text1"/>
                      <w:sz w:val="16"/>
                      <w:szCs w:val="16"/>
                    </w:rPr>
                  </w:pPr>
                </w:p>
              </w:tc>
              <w:tc>
                <w:tcPr>
                  <w:tcW w:w="1604" w:type="dxa"/>
                </w:tcPr>
                <w:p w14:paraId="5F0CA7ED"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Ikke vigtigt</w:t>
                  </w:r>
                </w:p>
              </w:tc>
              <w:tc>
                <w:tcPr>
                  <w:tcW w:w="1605" w:type="dxa"/>
                </w:tcPr>
                <w:p w14:paraId="03931B86"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Ikke særlig vigtigt</w:t>
                  </w:r>
                </w:p>
              </w:tc>
              <w:tc>
                <w:tcPr>
                  <w:tcW w:w="1605" w:type="dxa"/>
                </w:tcPr>
                <w:p w14:paraId="3D9390C9"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Neutral</w:t>
                  </w:r>
                </w:p>
              </w:tc>
              <w:tc>
                <w:tcPr>
                  <w:tcW w:w="1605" w:type="dxa"/>
                </w:tcPr>
                <w:p w14:paraId="61265632"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Noget vigtigt</w:t>
                  </w:r>
                </w:p>
              </w:tc>
              <w:tc>
                <w:tcPr>
                  <w:tcW w:w="1605" w:type="dxa"/>
                </w:tcPr>
                <w:p w14:paraId="16C59A94"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Meget vigtigt</w:t>
                  </w:r>
                </w:p>
              </w:tc>
            </w:tr>
            <w:tr w:rsidR="008360D9" w:rsidRPr="00855B7F" w14:paraId="0A5ACBBA" w14:textId="77777777" w:rsidTr="006D6E8C">
              <w:tc>
                <w:tcPr>
                  <w:tcW w:w="1604" w:type="dxa"/>
                </w:tcPr>
                <w:p w14:paraId="4D3C4BFD"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Forebyggelse af hovedpine episoder</w:t>
                  </w:r>
                </w:p>
              </w:tc>
              <w:tc>
                <w:tcPr>
                  <w:tcW w:w="1604" w:type="dxa"/>
                </w:tcPr>
                <w:p w14:paraId="1D3C0DF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23F17E06"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027C813A"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7D7647C3"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3DABFECD"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71E0E0B3" w14:textId="77777777" w:rsidTr="006D6E8C">
              <w:tc>
                <w:tcPr>
                  <w:tcW w:w="1604" w:type="dxa"/>
                </w:tcPr>
                <w:p w14:paraId="58465C76"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Kortere hovedpine episoder</w:t>
                  </w:r>
                </w:p>
              </w:tc>
              <w:tc>
                <w:tcPr>
                  <w:tcW w:w="1604" w:type="dxa"/>
                </w:tcPr>
                <w:p w14:paraId="1E55F60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62CD5319"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79F9C204"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7D950EC8"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5A650E42"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7A2C618A" w14:textId="77777777" w:rsidTr="006D6E8C">
              <w:tc>
                <w:tcPr>
                  <w:tcW w:w="1604" w:type="dxa"/>
                </w:tcPr>
                <w:p w14:paraId="5B19345A"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Smertelindring under hovedpine episoder</w:t>
                  </w:r>
                </w:p>
              </w:tc>
              <w:tc>
                <w:tcPr>
                  <w:tcW w:w="1604" w:type="dxa"/>
                </w:tcPr>
                <w:p w14:paraId="70FA4E50"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4D9B494D"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5957DAB9"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1A6EDD8D"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2A3624B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5DE01DE6" w14:textId="77777777" w:rsidTr="006D6E8C">
              <w:tc>
                <w:tcPr>
                  <w:tcW w:w="1604" w:type="dxa"/>
                </w:tcPr>
                <w:p w14:paraId="13A6E724"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Forbedring af hovedpinerelaterede coping strategier</w:t>
                  </w:r>
                </w:p>
              </w:tc>
              <w:tc>
                <w:tcPr>
                  <w:tcW w:w="1604" w:type="dxa"/>
                </w:tcPr>
                <w:p w14:paraId="04FE1B3C"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23678765"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55C1E2D1"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0A273D74"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1E6D303C"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5ED61C9B" w14:textId="77777777" w:rsidTr="006D6E8C">
              <w:tc>
                <w:tcPr>
                  <w:tcW w:w="1604" w:type="dxa"/>
                </w:tcPr>
                <w:p w14:paraId="79E7F1EB"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Overordnet forbedring af generelt helbred og velvære</w:t>
                  </w:r>
                </w:p>
              </w:tc>
              <w:tc>
                <w:tcPr>
                  <w:tcW w:w="1604" w:type="dxa"/>
                </w:tcPr>
                <w:p w14:paraId="5238BDC1"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65D478D7"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232CC73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07E46806"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605" w:type="dxa"/>
                </w:tcPr>
                <w:p w14:paraId="60776121"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bl>
          <w:p w14:paraId="57145C8B" w14:textId="77777777" w:rsidR="008360D9" w:rsidRPr="00855B7F" w:rsidRDefault="008360D9" w:rsidP="006D6E8C">
            <w:pPr>
              <w:rPr>
                <w:rFonts w:cstheme="minorHAnsi"/>
                <w:color w:val="000000" w:themeColor="text1"/>
                <w:sz w:val="16"/>
                <w:szCs w:val="16"/>
              </w:rPr>
            </w:pPr>
          </w:p>
        </w:tc>
      </w:tr>
      <w:tr w:rsidR="008360D9" w:rsidRPr="008360D9" w14:paraId="728E741D" w14:textId="77777777" w:rsidTr="008360D9">
        <w:tc>
          <w:tcPr>
            <w:tcW w:w="0" w:type="auto"/>
          </w:tcPr>
          <w:p w14:paraId="358747BE" w14:textId="77777777" w:rsidR="008360D9" w:rsidRPr="00855B7F" w:rsidRDefault="008360D9" w:rsidP="006D6E8C">
            <w:pPr>
              <w:rPr>
                <w:rFonts w:cstheme="minorHAnsi"/>
                <w:color w:val="000000" w:themeColor="text1"/>
                <w:sz w:val="16"/>
                <w:szCs w:val="16"/>
                <w:lang w:val="en-US"/>
              </w:rPr>
            </w:pPr>
            <w:r>
              <w:rPr>
                <w:rFonts w:cstheme="minorHAnsi"/>
                <w:color w:val="000000" w:themeColor="text1"/>
                <w:sz w:val="16"/>
                <w:szCs w:val="16"/>
              </w:rPr>
              <w:t>39</w:t>
            </w:r>
          </w:p>
        </w:tc>
        <w:tc>
          <w:tcPr>
            <w:tcW w:w="0" w:type="auto"/>
          </w:tcPr>
          <w:p w14:paraId="21D80404" w14:textId="77777777" w:rsidR="008360D9" w:rsidRPr="00855B7F" w:rsidRDefault="008360D9" w:rsidP="006D6E8C">
            <w:pPr>
              <w:spacing w:line="240" w:lineRule="auto"/>
              <w:rPr>
                <w:rFonts w:cstheme="minorHAnsi"/>
                <w:color w:val="000000" w:themeColor="text1"/>
                <w:sz w:val="16"/>
                <w:szCs w:val="16"/>
              </w:rPr>
            </w:pPr>
            <w:r>
              <w:rPr>
                <w:rFonts w:cstheme="minorHAnsi"/>
                <w:b/>
                <w:bCs/>
                <w:color w:val="000000" w:themeColor="text1"/>
                <w:sz w:val="16"/>
                <w:szCs w:val="16"/>
              </w:rPr>
              <w:t>Spændingshovedpine</w:t>
            </w:r>
            <w:r w:rsidRPr="00855B7F">
              <w:rPr>
                <w:rFonts w:cstheme="minorHAnsi"/>
                <w:color w:val="000000" w:themeColor="text1"/>
                <w:sz w:val="16"/>
                <w:szCs w:val="16"/>
              </w:rPr>
              <w:t>: hvor ofte bruger du følgende behandlingsmuligheder i din håndtering af hovedpinepatienter?</w:t>
            </w:r>
          </w:p>
        </w:tc>
      </w:tr>
      <w:tr w:rsidR="008360D9" w:rsidRPr="00855B7F" w14:paraId="46E9274C" w14:textId="77777777" w:rsidTr="008360D9">
        <w:tc>
          <w:tcPr>
            <w:tcW w:w="0" w:type="auto"/>
          </w:tcPr>
          <w:p w14:paraId="5E0962F6" w14:textId="77777777" w:rsidR="008360D9" w:rsidRPr="008360D9" w:rsidRDefault="008360D9" w:rsidP="006D6E8C">
            <w:pPr>
              <w:rPr>
                <w:rFonts w:cstheme="minorHAnsi"/>
                <w:color w:val="000000" w:themeColor="text1"/>
                <w:sz w:val="16"/>
                <w:szCs w:val="16"/>
              </w:rPr>
            </w:pPr>
          </w:p>
        </w:tc>
        <w:tc>
          <w:tcPr>
            <w:tcW w:w="0" w:type="auto"/>
          </w:tcPr>
          <w:tbl>
            <w:tblPr>
              <w:tblStyle w:val="Tabel-Gitter"/>
              <w:tblW w:w="0" w:type="auto"/>
              <w:tblLook w:val="04A0" w:firstRow="1" w:lastRow="0" w:firstColumn="1" w:lastColumn="0" w:noHBand="0" w:noVBand="1"/>
            </w:tblPr>
            <w:tblGrid>
              <w:gridCol w:w="1655"/>
              <w:gridCol w:w="644"/>
              <w:gridCol w:w="836"/>
              <w:gridCol w:w="999"/>
              <w:gridCol w:w="555"/>
              <w:gridCol w:w="570"/>
            </w:tblGrid>
            <w:tr w:rsidR="008360D9" w:rsidRPr="00855B7F" w14:paraId="3FBA29FB" w14:textId="77777777" w:rsidTr="006D6E8C">
              <w:tc>
                <w:tcPr>
                  <w:tcW w:w="1595" w:type="dxa"/>
                </w:tcPr>
                <w:p w14:paraId="29265CE6" w14:textId="77777777" w:rsidR="008360D9" w:rsidRPr="008360D9" w:rsidRDefault="008360D9" w:rsidP="006D6E8C">
                  <w:pPr>
                    <w:autoSpaceDE w:val="0"/>
                    <w:autoSpaceDN w:val="0"/>
                    <w:adjustRightInd w:val="0"/>
                    <w:spacing w:line="240" w:lineRule="auto"/>
                    <w:rPr>
                      <w:rFonts w:cstheme="minorHAnsi"/>
                      <w:color w:val="000000" w:themeColor="text1"/>
                      <w:sz w:val="16"/>
                      <w:szCs w:val="16"/>
                    </w:rPr>
                  </w:pPr>
                </w:p>
              </w:tc>
              <w:tc>
                <w:tcPr>
                  <w:tcW w:w="644" w:type="dxa"/>
                </w:tcPr>
                <w:p w14:paraId="3FC69BC0"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Aldrig</w:t>
                  </w:r>
                </w:p>
              </w:tc>
              <w:tc>
                <w:tcPr>
                  <w:tcW w:w="827" w:type="dxa"/>
                </w:tcPr>
                <w:p w14:paraId="4151F76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Sjældent</w:t>
                  </w:r>
                </w:p>
              </w:tc>
              <w:tc>
                <w:tcPr>
                  <w:tcW w:w="980" w:type="dxa"/>
                </w:tcPr>
                <w:p w14:paraId="008E1945"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Indimellem</w:t>
                  </w:r>
                </w:p>
              </w:tc>
              <w:tc>
                <w:tcPr>
                  <w:tcW w:w="555" w:type="dxa"/>
                </w:tcPr>
                <w:p w14:paraId="666C2B87"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Ofte</w:t>
                  </w:r>
                </w:p>
              </w:tc>
              <w:tc>
                <w:tcPr>
                  <w:tcW w:w="570" w:type="dxa"/>
                </w:tcPr>
                <w:p w14:paraId="5ECED47A"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Altid</w:t>
                  </w:r>
                </w:p>
              </w:tc>
            </w:tr>
            <w:tr w:rsidR="008360D9" w:rsidRPr="00855B7F" w14:paraId="1F9B68DA" w14:textId="77777777" w:rsidTr="006D6E8C">
              <w:tc>
                <w:tcPr>
                  <w:tcW w:w="1595" w:type="dxa"/>
                </w:tcPr>
                <w:p w14:paraId="63E95DF8"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Manipulation</w:t>
                  </w:r>
                </w:p>
              </w:tc>
              <w:tc>
                <w:tcPr>
                  <w:tcW w:w="644" w:type="dxa"/>
                </w:tcPr>
                <w:p w14:paraId="0AC6E07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827" w:type="dxa"/>
                </w:tcPr>
                <w:p w14:paraId="0A9EFCB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980" w:type="dxa"/>
                </w:tcPr>
                <w:p w14:paraId="1052DCF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55" w:type="dxa"/>
                </w:tcPr>
                <w:p w14:paraId="55F4B930"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70" w:type="dxa"/>
                </w:tcPr>
                <w:p w14:paraId="28715A21"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20A7335F" w14:textId="77777777" w:rsidTr="006D6E8C">
              <w:tc>
                <w:tcPr>
                  <w:tcW w:w="1595" w:type="dxa"/>
                </w:tcPr>
                <w:p w14:paraId="281223E7"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Mobilisering uden impuls</w:t>
                  </w:r>
                </w:p>
              </w:tc>
              <w:tc>
                <w:tcPr>
                  <w:tcW w:w="644" w:type="dxa"/>
                </w:tcPr>
                <w:p w14:paraId="5AF80AF1"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827" w:type="dxa"/>
                </w:tcPr>
                <w:p w14:paraId="78C897F7"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980" w:type="dxa"/>
                </w:tcPr>
                <w:p w14:paraId="427AC575"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55" w:type="dxa"/>
                </w:tcPr>
                <w:p w14:paraId="7AF5F48A"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70" w:type="dxa"/>
                </w:tcPr>
                <w:p w14:paraId="48B34692"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23568819" w14:textId="77777777" w:rsidTr="006D6E8C">
              <w:tc>
                <w:tcPr>
                  <w:tcW w:w="1595" w:type="dxa"/>
                </w:tcPr>
                <w:p w14:paraId="496A7F4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Activator</w:t>
                  </w:r>
                </w:p>
              </w:tc>
              <w:tc>
                <w:tcPr>
                  <w:tcW w:w="644" w:type="dxa"/>
                </w:tcPr>
                <w:p w14:paraId="15A2AB3B"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827" w:type="dxa"/>
                </w:tcPr>
                <w:p w14:paraId="1C8FAC62"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980" w:type="dxa"/>
                </w:tcPr>
                <w:p w14:paraId="4ED4FD0C"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55" w:type="dxa"/>
                </w:tcPr>
                <w:p w14:paraId="5BFCA035"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70" w:type="dxa"/>
                </w:tcPr>
                <w:p w14:paraId="059AEBD9"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33609297" w14:textId="77777777" w:rsidTr="006D6E8C">
              <w:tc>
                <w:tcPr>
                  <w:tcW w:w="1595" w:type="dxa"/>
                </w:tcPr>
                <w:p w14:paraId="49AFFDA0"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Drop behandling</w:t>
                  </w:r>
                </w:p>
              </w:tc>
              <w:tc>
                <w:tcPr>
                  <w:tcW w:w="644" w:type="dxa"/>
                </w:tcPr>
                <w:p w14:paraId="7FA1B518"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827" w:type="dxa"/>
                </w:tcPr>
                <w:p w14:paraId="79AD4EFA"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980" w:type="dxa"/>
                </w:tcPr>
                <w:p w14:paraId="08BBD75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55" w:type="dxa"/>
                </w:tcPr>
                <w:p w14:paraId="2941DF15"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70" w:type="dxa"/>
                </w:tcPr>
                <w:p w14:paraId="5F17E95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00669B5E" w14:textId="77777777" w:rsidTr="006D6E8C">
              <w:tc>
                <w:tcPr>
                  <w:tcW w:w="1595" w:type="dxa"/>
                </w:tcPr>
                <w:p w14:paraId="1AE483B9"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Toggle recoil</w:t>
                  </w:r>
                </w:p>
              </w:tc>
              <w:tc>
                <w:tcPr>
                  <w:tcW w:w="644" w:type="dxa"/>
                </w:tcPr>
                <w:p w14:paraId="4B9E1404"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827" w:type="dxa"/>
                </w:tcPr>
                <w:p w14:paraId="0A72C60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980" w:type="dxa"/>
                </w:tcPr>
                <w:p w14:paraId="7024D070"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55" w:type="dxa"/>
                </w:tcPr>
                <w:p w14:paraId="4F5D5238"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70" w:type="dxa"/>
                </w:tcPr>
                <w:p w14:paraId="4A282029"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4E3A3801" w14:textId="77777777" w:rsidTr="006D6E8C">
              <w:tc>
                <w:tcPr>
                  <w:tcW w:w="1595" w:type="dxa"/>
                </w:tcPr>
                <w:p w14:paraId="7B6309C9"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Massage, myofasciel teknik eller triggerpunkts behandling</w:t>
                  </w:r>
                </w:p>
              </w:tc>
              <w:tc>
                <w:tcPr>
                  <w:tcW w:w="644" w:type="dxa"/>
                </w:tcPr>
                <w:p w14:paraId="217B5D68"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827" w:type="dxa"/>
                </w:tcPr>
                <w:p w14:paraId="14BB2A89"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980" w:type="dxa"/>
                </w:tcPr>
                <w:p w14:paraId="6B5B95B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55" w:type="dxa"/>
                </w:tcPr>
                <w:p w14:paraId="338CA145"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70" w:type="dxa"/>
                </w:tcPr>
                <w:p w14:paraId="3513A8A9"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501FD9B2" w14:textId="77777777" w:rsidTr="006D6E8C">
              <w:tc>
                <w:tcPr>
                  <w:tcW w:w="1595" w:type="dxa"/>
                </w:tcPr>
                <w:p w14:paraId="2A836BA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Dry needling/akupunktur</w:t>
                  </w:r>
                </w:p>
              </w:tc>
              <w:tc>
                <w:tcPr>
                  <w:tcW w:w="644" w:type="dxa"/>
                </w:tcPr>
                <w:p w14:paraId="0EC6F2F1"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827" w:type="dxa"/>
                </w:tcPr>
                <w:p w14:paraId="0162BD47"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980" w:type="dxa"/>
                </w:tcPr>
                <w:p w14:paraId="44040956"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55" w:type="dxa"/>
                </w:tcPr>
                <w:p w14:paraId="69E6F917"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70" w:type="dxa"/>
                </w:tcPr>
                <w:p w14:paraId="5CEECC48"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214B4EF3" w14:textId="77777777" w:rsidTr="006D6E8C">
              <w:tc>
                <w:tcPr>
                  <w:tcW w:w="1595" w:type="dxa"/>
                </w:tcPr>
                <w:p w14:paraId="70EF5EF2"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Elektroterapi (TENS, ultralyd, laser etc.)</w:t>
                  </w:r>
                </w:p>
              </w:tc>
              <w:tc>
                <w:tcPr>
                  <w:tcW w:w="644" w:type="dxa"/>
                </w:tcPr>
                <w:p w14:paraId="2A1A6F96"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827" w:type="dxa"/>
                </w:tcPr>
                <w:p w14:paraId="5337A921"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980" w:type="dxa"/>
                </w:tcPr>
                <w:p w14:paraId="19603673"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55" w:type="dxa"/>
                </w:tcPr>
                <w:p w14:paraId="1B159CF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70" w:type="dxa"/>
                </w:tcPr>
                <w:p w14:paraId="27346D21"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196160FF" w14:textId="77777777" w:rsidTr="006D6E8C">
              <w:tc>
                <w:tcPr>
                  <w:tcW w:w="1595" w:type="dxa"/>
                </w:tcPr>
                <w:p w14:paraId="61209073"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Kæbebehandling</w:t>
                  </w:r>
                </w:p>
              </w:tc>
              <w:tc>
                <w:tcPr>
                  <w:tcW w:w="644" w:type="dxa"/>
                </w:tcPr>
                <w:p w14:paraId="39527341"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827" w:type="dxa"/>
                </w:tcPr>
                <w:p w14:paraId="2B1C5889"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980" w:type="dxa"/>
                </w:tcPr>
                <w:p w14:paraId="797D4407"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55" w:type="dxa"/>
                </w:tcPr>
                <w:p w14:paraId="55A7AC97"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70" w:type="dxa"/>
                </w:tcPr>
                <w:p w14:paraId="1C94F400"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7FFE19D9" w14:textId="77777777" w:rsidTr="006D6E8C">
              <w:tc>
                <w:tcPr>
                  <w:tcW w:w="1595" w:type="dxa"/>
                </w:tcPr>
                <w:p w14:paraId="47D2C491"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Øvelser</w:t>
                  </w:r>
                </w:p>
              </w:tc>
              <w:tc>
                <w:tcPr>
                  <w:tcW w:w="644" w:type="dxa"/>
                </w:tcPr>
                <w:p w14:paraId="7BCBD5C6"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827" w:type="dxa"/>
                </w:tcPr>
                <w:p w14:paraId="55D50ABC"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980" w:type="dxa"/>
                </w:tcPr>
                <w:p w14:paraId="6909A73C"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55" w:type="dxa"/>
                </w:tcPr>
                <w:p w14:paraId="326199F1"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70" w:type="dxa"/>
                </w:tcPr>
                <w:p w14:paraId="655B70AA"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6E91316E" w14:textId="77777777" w:rsidTr="006D6E8C">
              <w:tc>
                <w:tcPr>
                  <w:tcW w:w="1595" w:type="dxa"/>
                </w:tcPr>
                <w:p w14:paraId="52328FD8"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Rådgivning om stress håndtering</w:t>
                  </w:r>
                </w:p>
              </w:tc>
              <w:tc>
                <w:tcPr>
                  <w:tcW w:w="644" w:type="dxa"/>
                </w:tcPr>
                <w:p w14:paraId="78C52E9A"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827" w:type="dxa"/>
                </w:tcPr>
                <w:p w14:paraId="3F99C1A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980" w:type="dxa"/>
                </w:tcPr>
                <w:p w14:paraId="08A8143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55" w:type="dxa"/>
                </w:tcPr>
                <w:p w14:paraId="331D54C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70" w:type="dxa"/>
                </w:tcPr>
                <w:p w14:paraId="074B4B37"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497F4CE9" w14:textId="77777777" w:rsidTr="006D6E8C">
              <w:tc>
                <w:tcPr>
                  <w:tcW w:w="1595" w:type="dxa"/>
                </w:tcPr>
                <w:p w14:paraId="5322287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Rådgivning om kost</w:t>
                  </w:r>
                </w:p>
              </w:tc>
              <w:tc>
                <w:tcPr>
                  <w:tcW w:w="644" w:type="dxa"/>
                </w:tcPr>
                <w:p w14:paraId="60785A64"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827" w:type="dxa"/>
                </w:tcPr>
                <w:p w14:paraId="04308865"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980" w:type="dxa"/>
                </w:tcPr>
                <w:p w14:paraId="54ED4AE7"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55" w:type="dxa"/>
                </w:tcPr>
                <w:p w14:paraId="2E5F734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70" w:type="dxa"/>
                </w:tcPr>
                <w:p w14:paraId="1ED76D0D"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15E206B9" w14:textId="77777777" w:rsidTr="006D6E8C">
              <w:tc>
                <w:tcPr>
                  <w:tcW w:w="1595" w:type="dxa"/>
                </w:tcPr>
                <w:p w14:paraId="33B66189"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Rådgivning om motion</w:t>
                  </w:r>
                </w:p>
              </w:tc>
              <w:tc>
                <w:tcPr>
                  <w:tcW w:w="644" w:type="dxa"/>
                </w:tcPr>
                <w:p w14:paraId="76C884E8"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827" w:type="dxa"/>
                </w:tcPr>
                <w:p w14:paraId="059FA4B5"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980" w:type="dxa"/>
                </w:tcPr>
                <w:p w14:paraId="587E60E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55" w:type="dxa"/>
                </w:tcPr>
                <w:p w14:paraId="03599EF9"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70" w:type="dxa"/>
                </w:tcPr>
                <w:p w14:paraId="20346A62"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7E186AF3" w14:textId="77777777" w:rsidTr="006D6E8C">
              <w:tc>
                <w:tcPr>
                  <w:tcW w:w="1595" w:type="dxa"/>
                </w:tcPr>
                <w:p w14:paraId="1B28A7D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lastRenderedPageBreak/>
                    <w:t>Rådgivning om hovedpine trigger faktorer</w:t>
                  </w:r>
                </w:p>
              </w:tc>
              <w:tc>
                <w:tcPr>
                  <w:tcW w:w="644" w:type="dxa"/>
                </w:tcPr>
                <w:p w14:paraId="01BCE67D"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827" w:type="dxa"/>
                </w:tcPr>
                <w:p w14:paraId="46E30008"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980" w:type="dxa"/>
                </w:tcPr>
                <w:p w14:paraId="0D851CB6"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55" w:type="dxa"/>
                </w:tcPr>
                <w:p w14:paraId="46AB2884"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70" w:type="dxa"/>
                </w:tcPr>
                <w:p w14:paraId="2F3E24D9"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3B0AB97D" w14:textId="77777777" w:rsidTr="006D6E8C">
              <w:tc>
                <w:tcPr>
                  <w:tcW w:w="1595" w:type="dxa"/>
                </w:tcPr>
                <w:p w14:paraId="09CBEF7B"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Andet</w:t>
                  </w:r>
                </w:p>
              </w:tc>
              <w:tc>
                <w:tcPr>
                  <w:tcW w:w="644" w:type="dxa"/>
                </w:tcPr>
                <w:p w14:paraId="6FAEF741"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827" w:type="dxa"/>
                </w:tcPr>
                <w:p w14:paraId="265073F2"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980" w:type="dxa"/>
                </w:tcPr>
                <w:p w14:paraId="777CE427"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55" w:type="dxa"/>
                </w:tcPr>
                <w:p w14:paraId="0D4992D3"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70" w:type="dxa"/>
                </w:tcPr>
                <w:p w14:paraId="5A92566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bl>
          <w:p w14:paraId="257AD018" w14:textId="77777777" w:rsidR="008360D9" w:rsidRPr="00855B7F" w:rsidRDefault="008360D9" w:rsidP="006D6E8C">
            <w:pPr>
              <w:rPr>
                <w:rFonts w:cstheme="minorHAnsi"/>
                <w:color w:val="000000" w:themeColor="text1"/>
                <w:sz w:val="16"/>
                <w:szCs w:val="16"/>
              </w:rPr>
            </w:pPr>
          </w:p>
        </w:tc>
      </w:tr>
      <w:tr w:rsidR="008360D9" w:rsidRPr="008360D9" w14:paraId="37C4DAEF" w14:textId="77777777" w:rsidTr="008360D9">
        <w:tc>
          <w:tcPr>
            <w:tcW w:w="0" w:type="auto"/>
          </w:tcPr>
          <w:p w14:paraId="7995617A" w14:textId="77777777" w:rsidR="008360D9" w:rsidRPr="00855B7F" w:rsidRDefault="008360D9" w:rsidP="006D6E8C">
            <w:pPr>
              <w:rPr>
                <w:rFonts w:cstheme="minorHAnsi"/>
                <w:color w:val="000000" w:themeColor="text1"/>
                <w:sz w:val="16"/>
                <w:szCs w:val="16"/>
              </w:rPr>
            </w:pPr>
          </w:p>
        </w:tc>
        <w:tc>
          <w:tcPr>
            <w:tcW w:w="0" w:type="auto"/>
          </w:tcPr>
          <w:p w14:paraId="72C98179" w14:textId="77777777" w:rsidR="008360D9" w:rsidRPr="00855B7F" w:rsidRDefault="008360D9" w:rsidP="006D6E8C">
            <w:pPr>
              <w:spacing w:line="240" w:lineRule="auto"/>
              <w:rPr>
                <w:rFonts w:cstheme="minorHAnsi"/>
                <w:color w:val="000000" w:themeColor="text1"/>
                <w:sz w:val="16"/>
                <w:szCs w:val="16"/>
              </w:rPr>
            </w:pPr>
            <w:r w:rsidRPr="00855B7F">
              <w:rPr>
                <w:rFonts w:cstheme="minorHAnsi"/>
                <w:color w:val="000000" w:themeColor="text1"/>
                <w:sz w:val="16"/>
                <w:szCs w:val="16"/>
              </w:rPr>
              <w:t>Hvis du anvender ’Andet’, angiv hvilke andre behandlingsmuligheder du anvender</w:t>
            </w:r>
          </w:p>
        </w:tc>
      </w:tr>
      <w:tr w:rsidR="008360D9" w:rsidRPr="008360D9" w14:paraId="1D42846B" w14:textId="77777777" w:rsidTr="008360D9">
        <w:tc>
          <w:tcPr>
            <w:tcW w:w="0" w:type="auto"/>
          </w:tcPr>
          <w:p w14:paraId="160FE608" w14:textId="77777777" w:rsidR="008360D9" w:rsidRPr="00855B7F" w:rsidRDefault="008360D9" w:rsidP="006D6E8C">
            <w:pPr>
              <w:rPr>
                <w:rFonts w:cstheme="minorHAnsi"/>
                <w:color w:val="000000" w:themeColor="text1"/>
                <w:sz w:val="16"/>
                <w:szCs w:val="16"/>
                <w:lang w:val="en-US"/>
              </w:rPr>
            </w:pPr>
            <w:r>
              <w:rPr>
                <w:rFonts w:cstheme="minorHAnsi"/>
                <w:color w:val="000000" w:themeColor="text1"/>
                <w:sz w:val="16"/>
                <w:szCs w:val="16"/>
              </w:rPr>
              <w:t>40</w:t>
            </w:r>
          </w:p>
        </w:tc>
        <w:tc>
          <w:tcPr>
            <w:tcW w:w="0" w:type="auto"/>
          </w:tcPr>
          <w:p w14:paraId="7AF88743" w14:textId="77777777" w:rsidR="008360D9" w:rsidRPr="00855B7F" w:rsidRDefault="008360D9" w:rsidP="006D6E8C">
            <w:pPr>
              <w:spacing w:line="240" w:lineRule="auto"/>
              <w:rPr>
                <w:rFonts w:cstheme="minorHAnsi"/>
                <w:color w:val="000000" w:themeColor="text1"/>
                <w:sz w:val="16"/>
                <w:szCs w:val="16"/>
              </w:rPr>
            </w:pPr>
            <w:r>
              <w:rPr>
                <w:rFonts w:cstheme="minorHAnsi"/>
                <w:b/>
                <w:bCs/>
                <w:color w:val="000000" w:themeColor="text1"/>
                <w:sz w:val="16"/>
                <w:szCs w:val="16"/>
              </w:rPr>
              <w:t>Migræne</w:t>
            </w:r>
            <w:r w:rsidRPr="00855B7F">
              <w:rPr>
                <w:rFonts w:cstheme="minorHAnsi"/>
                <w:color w:val="000000" w:themeColor="text1"/>
                <w:sz w:val="16"/>
                <w:szCs w:val="16"/>
              </w:rPr>
              <w:t>: hvor ofte bruger du følgende behandlingsmuligheder i din håndtering af hovedpinepatienter?</w:t>
            </w:r>
          </w:p>
        </w:tc>
      </w:tr>
      <w:tr w:rsidR="008360D9" w:rsidRPr="00855B7F" w14:paraId="6BC4731D" w14:textId="77777777" w:rsidTr="008360D9">
        <w:tc>
          <w:tcPr>
            <w:tcW w:w="0" w:type="auto"/>
          </w:tcPr>
          <w:p w14:paraId="1BDEC45B" w14:textId="77777777" w:rsidR="008360D9" w:rsidRPr="008360D9" w:rsidRDefault="008360D9" w:rsidP="006D6E8C">
            <w:pPr>
              <w:rPr>
                <w:rFonts w:cstheme="minorHAnsi"/>
                <w:color w:val="000000" w:themeColor="text1"/>
                <w:sz w:val="16"/>
                <w:szCs w:val="16"/>
              </w:rPr>
            </w:pPr>
          </w:p>
        </w:tc>
        <w:tc>
          <w:tcPr>
            <w:tcW w:w="0" w:type="auto"/>
          </w:tcPr>
          <w:tbl>
            <w:tblPr>
              <w:tblStyle w:val="Tabel-Gitter"/>
              <w:tblW w:w="0" w:type="auto"/>
              <w:tblLook w:val="04A0" w:firstRow="1" w:lastRow="0" w:firstColumn="1" w:lastColumn="0" w:noHBand="0" w:noVBand="1"/>
            </w:tblPr>
            <w:tblGrid>
              <w:gridCol w:w="1655"/>
              <w:gridCol w:w="644"/>
              <w:gridCol w:w="836"/>
              <w:gridCol w:w="999"/>
              <w:gridCol w:w="555"/>
              <w:gridCol w:w="570"/>
            </w:tblGrid>
            <w:tr w:rsidR="008360D9" w:rsidRPr="00855B7F" w14:paraId="15CB861F" w14:textId="77777777" w:rsidTr="006D6E8C">
              <w:tc>
                <w:tcPr>
                  <w:tcW w:w="1595" w:type="dxa"/>
                </w:tcPr>
                <w:p w14:paraId="4C1F9579" w14:textId="77777777" w:rsidR="008360D9" w:rsidRPr="008360D9" w:rsidRDefault="008360D9" w:rsidP="006D6E8C">
                  <w:pPr>
                    <w:autoSpaceDE w:val="0"/>
                    <w:autoSpaceDN w:val="0"/>
                    <w:adjustRightInd w:val="0"/>
                    <w:spacing w:line="240" w:lineRule="auto"/>
                    <w:rPr>
                      <w:rFonts w:cstheme="minorHAnsi"/>
                      <w:color w:val="000000" w:themeColor="text1"/>
                      <w:sz w:val="16"/>
                      <w:szCs w:val="16"/>
                    </w:rPr>
                  </w:pPr>
                </w:p>
              </w:tc>
              <w:tc>
                <w:tcPr>
                  <w:tcW w:w="644" w:type="dxa"/>
                </w:tcPr>
                <w:p w14:paraId="72B6288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Aldrig</w:t>
                  </w:r>
                </w:p>
              </w:tc>
              <w:tc>
                <w:tcPr>
                  <w:tcW w:w="827" w:type="dxa"/>
                </w:tcPr>
                <w:p w14:paraId="513EDB7A"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Sjældent</w:t>
                  </w:r>
                </w:p>
              </w:tc>
              <w:tc>
                <w:tcPr>
                  <w:tcW w:w="980" w:type="dxa"/>
                </w:tcPr>
                <w:p w14:paraId="7376B5F4"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Indimellem</w:t>
                  </w:r>
                </w:p>
              </w:tc>
              <w:tc>
                <w:tcPr>
                  <w:tcW w:w="555" w:type="dxa"/>
                </w:tcPr>
                <w:p w14:paraId="2C2F3B4B"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Ofte</w:t>
                  </w:r>
                </w:p>
              </w:tc>
              <w:tc>
                <w:tcPr>
                  <w:tcW w:w="570" w:type="dxa"/>
                </w:tcPr>
                <w:p w14:paraId="2B026438"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Altid</w:t>
                  </w:r>
                </w:p>
              </w:tc>
            </w:tr>
            <w:tr w:rsidR="008360D9" w:rsidRPr="00855B7F" w14:paraId="3BF39F4B" w14:textId="77777777" w:rsidTr="006D6E8C">
              <w:tc>
                <w:tcPr>
                  <w:tcW w:w="1595" w:type="dxa"/>
                </w:tcPr>
                <w:p w14:paraId="3BE51B91"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Manipulation</w:t>
                  </w:r>
                </w:p>
              </w:tc>
              <w:tc>
                <w:tcPr>
                  <w:tcW w:w="644" w:type="dxa"/>
                </w:tcPr>
                <w:p w14:paraId="5F5F6E61"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827" w:type="dxa"/>
                </w:tcPr>
                <w:p w14:paraId="6B1A5DD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980" w:type="dxa"/>
                </w:tcPr>
                <w:p w14:paraId="6D901DA8"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55" w:type="dxa"/>
                </w:tcPr>
                <w:p w14:paraId="4CCEBABB"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70" w:type="dxa"/>
                </w:tcPr>
                <w:p w14:paraId="31DE65C9"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48B5C24C" w14:textId="77777777" w:rsidTr="006D6E8C">
              <w:tc>
                <w:tcPr>
                  <w:tcW w:w="1595" w:type="dxa"/>
                </w:tcPr>
                <w:p w14:paraId="0C32E0D5"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Mobilisering uden impuls</w:t>
                  </w:r>
                </w:p>
              </w:tc>
              <w:tc>
                <w:tcPr>
                  <w:tcW w:w="644" w:type="dxa"/>
                </w:tcPr>
                <w:p w14:paraId="16E80407"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827" w:type="dxa"/>
                </w:tcPr>
                <w:p w14:paraId="5DEF404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980" w:type="dxa"/>
                </w:tcPr>
                <w:p w14:paraId="3E82E047"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55" w:type="dxa"/>
                </w:tcPr>
                <w:p w14:paraId="3DE2EBD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70" w:type="dxa"/>
                </w:tcPr>
                <w:p w14:paraId="457F88F4"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0EB5567A" w14:textId="77777777" w:rsidTr="006D6E8C">
              <w:tc>
                <w:tcPr>
                  <w:tcW w:w="1595" w:type="dxa"/>
                </w:tcPr>
                <w:p w14:paraId="7FEBA649"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Activator</w:t>
                  </w:r>
                </w:p>
              </w:tc>
              <w:tc>
                <w:tcPr>
                  <w:tcW w:w="644" w:type="dxa"/>
                </w:tcPr>
                <w:p w14:paraId="0E574611"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827" w:type="dxa"/>
                </w:tcPr>
                <w:p w14:paraId="4527C448"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980" w:type="dxa"/>
                </w:tcPr>
                <w:p w14:paraId="21A1CA49"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55" w:type="dxa"/>
                </w:tcPr>
                <w:p w14:paraId="56DA1AF9"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70" w:type="dxa"/>
                </w:tcPr>
                <w:p w14:paraId="0849B51A"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4ABF4F4D" w14:textId="77777777" w:rsidTr="006D6E8C">
              <w:tc>
                <w:tcPr>
                  <w:tcW w:w="1595" w:type="dxa"/>
                </w:tcPr>
                <w:p w14:paraId="5DC34A5B"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Drop behandling</w:t>
                  </w:r>
                </w:p>
              </w:tc>
              <w:tc>
                <w:tcPr>
                  <w:tcW w:w="644" w:type="dxa"/>
                </w:tcPr>
                <w:p w14:paraId="28085C34"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827" w:type="dxa"/>
                </w:tcPr>
                <w:p w14:paraId="63C5F3E1"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980" w:type="dxa"/>
                </w:tcPr>
                <w:p w14:paraId="3C29F965"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55" w:type="dxa"/>
                </w:tcPr>
                <w:p w14:paraId="31517ECB"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70" w:type="dxa"/>
                </w:tcPr>
                <w:p w14:paraId="1E7A0931"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3B683482" w14:textId="77777777" w:rsidTr="006D6E8C">
              <w:tc>
                <w:tcPr>
                  <w:tcW w:w="1595" w:type="dxa"/>
                </w:tcPr>
                <w:p w14:paraId="28522726"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Toggle recoil</w:t>
                  </w:r>
                </w:p>
              </w:tc>
              <w:tc>
                <w:tcPr>
                  <w:tcW w:w="644" w:type="dxa"/>
                </w:tcPr>
                <w:p w14:paraId="72B49F0A"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827" w:type="dxa"/>
                </w:tcPr>
                <w:p w14:paraId="1646325B"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980" w:type="dxa"/>
                </w:tcPr>
                <w:p w14:paraId="1E0679F1"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55" w:type="dxa"/>
                </w:tcPr>
                <w:p w14:paraId="7980E4D2"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70" w:type="dxa"/>
                </w:tcPr>
                <w:p w14:paraId="60D7370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6B11227C" w14:textId="77777777" w:rsidTr="006D6E8C">
              <w:tc>
                <w:tcPr>
                  <w:tcW w:w="1595" w:type="dxa"/>
                </w:tcPr>
                <w:p w14:paraId="27B334F2"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Massage, myofasciel teknik eller triggerpunkts behandling</w:t>
                  </w:r>
                </w:p>
              </w:tc>
              <w:tc>
                <w:tcPr>
                  <w:tcW w:w="644" w:type="dxa"/>
                </w:tcPr>
                <w:p w14:paraId="2102F9F6"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827" w:type="dxa"/>
                </w:tcPr>
                <w:p w14:paraId="0A3C283D"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980" w:type="dxa"/>
                </w:tcPr>
                <w:p w14:paraId="40E065C8"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55" w:type="dxa"/>
                </w:tcPr>
                <w:p w14:paraId="7BAD7747"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70" w:type="dxa"/>
                </w:tcPr>
                <w:p w14:paraId="48C5E5E3"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2B88F2EF" w14:textId="77777777" w:rsidTr="006D6E8C">
              <w:tc>
                <w:tcPr>
                  <w:tcW w:w="1595" w:type="dxa"/>
                </w:tcPr>
                <w:p w14:paraId="0B64D3E7"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Dry needling/akupunktur</w:t>
                  </w:r>
                </w:p>
              </w:tc>
              <w:tc>
                <w:tcPr>
                  <w:tcW w:w="644" w:type="dxa"/>
                </w:tcPr>
                <w:p w14:paraId="36220B47"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827" w:type="dxa"/>
                </w:tcPr>
                <w:p w14:paraId="53176BC6"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980" w:type="dxa"/>
                </w:tcPr>
                <w:p w14:paraId="448E619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55" w:type="dxa"/>
                </w:tcPr>
                <w:p w14:paraId="2543F0AC"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70" w:type="dxa"/>
                </w:tcPr>
                <w:p w14:paraId="3A74BD24"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5E3D0461" w14:textId="77777777" w:rsidTr="006D6E8C">
              <w:tc>
                <w:tcPr>
                  <w:tcW w:w="1595" w:type="dxa"/>
                </w:tcPr>
                <w:p w14:paraId="3FDC8108"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Elektroterapi (TENS, ultralyd, laser etc.)</w:t>
                  </w:r>
                </w:p>
              </w:tc>
              <w:tc>
                <w:tcPr>
                  <w:tcW w:w="644" w:type="dxa"/>
                </w:tcPr>
                <w:p w14:paraId="094EF151"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827" w:type="dxa"/>
                </w:tcPr>
                <w:p w14:paraId="348C68F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980" w:type="dxa"/>
                </w:tcPr>
                <w:p w14:paraId="09A4DDCD"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55" w:type="dxa"/>
                </w:tcPr>
                <w:p w14:paraId="14DDA8D0"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70" w:type="dxa"/>
                </w:tcPr>
                <w:p w14:paraId="16A1F4E7"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6869924F" w14:textId="77777777" w:rsidTr="006D6E8C">
              <w:tc>
                <w:tcPr>
                  <w:tcW w:w="1595" w:type="dxa"/>
                </w:tcPr>
                <w:p w14:paraId="65DDDB7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Kæbebehandling</w:t>
                  </w:r>
                </w:p>
              </w:tc>
              <w:tc>
                <w:tcPr>
                  <w:tcW w:w="644" w:type="dxa"/>
                </w:tcPr>
                <w:p w14:paraId="0B3A8450"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827" w:type="dxa"/>
                </w:tcPr>
                <w:p w14:paraId="5EF29720"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980" w:type="dxa"/>
                </w:tcPr>
                <w:p w14:paraId="1B9C8AF5"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55" w:type="dxa"/>
                </w:tcPr>
                <w:p w14:paraId="5F8B94CC"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70" w:type="dxa"/>
                </w:tcPr>
                <w:p w14:paraId="08D82E01"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08CDEDB6" w14:textId="77777777" w:rsidTr="006D6E8C">
              <w:tc>
                <w:tcPr>
                  <w:tcW w:w="1595" w:type="dxa"/>
                </w:tcPr>
                <w:p w14:paraId="351ED883"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Øvelser</w:t>
                  </w:r>
                </w:p>
              </w:tc>
              <w:tc>
                <w:tcPr>
                  <w:tcW w:w="644" w:type="dxa"/>
                </w:tcPr>
                <w:p w14:paraId="7B64DE12"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827" w:type="dxa"/>
                </w:tcPr>
                <w:p w14:paraId="67A8597D"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980" w:type="dxa"/>
                </w:tcPr>
                <w:p w14:paraId="407E017A"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55" w:type="dxa"/>
                </w:tcPr>
                <w:p w14:paraId="3D0B82D5"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70" w:type="dxa"/>
                </w:tcPr>
                <w:p w14:paraId="7DA6F33A"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19FA6774" w14:textId="77777777" w:rsidTr="006D6E8C">
              <w:tc>
                <w:tcPr>
                  <w:tcW w:w="1595" w:type="dxa"/>
                </w:tcPr>
                <w:p w14:paraId="5F25197C"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Rådgivning om stress håndtering</w:t>
                  </w:r>
                </w:p>
              </w:tc>
              <w:tc>
                <w:tcPr>
                  <w:tcW w:w="644" w:type="dxa"/>
                </w:tcPr>
                <w:p w14:paraId="2D4F96F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827" w:type="dxa"/>
                </w:tcPr>
                <w:p w14:paraId="61606C28"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980" w:type="dxa"/>
                </w:tcPr>
                <w:p w14:paraId="4B222B39"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55" w:type="dxa"/>
                </w:tcPr>
                <w:p w14:paraId="78E10ABC"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70" w:type="dxa"/>
                </w:tcPr>
                <w:p w14:paraId="6C65D71D"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4DBFD78C" w14:textId="77777777" w:rsidTr="006D6E8C">
              <w:tc>
                <w:tcPr>
                  <w:tcW w:w="1595" w:type="dxa"/>
                </w:tcPr>
                <w:p w14:paraId="365F809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Rådgivning om kost</w:t>
                  </w:r>
                </w:p>
              </w:tc>
              <w:tc>
                <w:tcPr>
                  <w:tcW w:w="644" w:type="dxa"/>
                </w:tcPr>
                <w:p w14:paraId="08D5FF13"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827" w:type="dxa"/>
                </w:tcPr>
                <w:p w14:paraId="14A72EE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980" w:type="dxa"/>
                </w:tcPr>
                <w:p w14:paraId="6CC02EA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55" w:type="dxa"/>
                </w:tcPr>
                <w:p w14:paraId="23CBE1B1"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70" w:type="dxa"/>
                </w:tcPr>
                <w:p w14:paraId="5F9E0F5A"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73D04D43" w14:textId="77777777" w:rsidTr="006D6E8C">
              <w:tc>
                <w:tcPr>
                  <w:tcW w:w="1595" w:type="dxa"/>
                </w:tcPr>
                <w:p w14:paraId="53BCE642"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Rådgivning om motion</w:t>
                  </w:r>
                </w:p>
              </w:tc>
              <w:tc>
                <w:tcPr>
                  <w:tcW w:w="644" w:type="dxa"/>
                </w:tcPr>
                <w:p w14:paraId="10DA47F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827" w:type="dxa"/>
                </w:tcPr>
                <w:p w14:paraId="2108C932"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980" w:type="dxa"/>
                </w:tcPr>
                <w:p w14:paraId="691B488C"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55" w:type="dxa"/>
                </w:tcPr>
                <w:p w14:paraId="56BB0457"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70" w:type="dxa"/>
                </w:tcPr>
                <w:p w14:paraId="5FA26382"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24C6FE63" w14:textId="77777777" w:rsidTr="006D6E8C">
              <w:tc>
                <w:tcPr>
                  <w:tcW w:w="1595" w:type="dxa"/>
                </w:tcPr>
                <w:p w14:paraId="1930F7C8"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Rådgivning om hovedpine trigger faktorer</w:t>
                  </w:r>
                </w:p>
              </w:tc>
              <w:tc>
                <w:tcPr>
                  <w:tcW w:w="644" w:type="dxa"/>
                </w:tcPr>
                <w:p w14:paraId="069E71A0"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827" w:type="dxa"/>
                </w:tcPr>
                <w:p w14:paraId="0779C2EC"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980" w:type="dxa"/>
                </w:tcPr>
                <w:p w14:paraId="65378943"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55" w:type="dxa"/>
                </w:tcPr>
                <w:p w14:paraId="1E99ABA7"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70" w:type="dxa"/>
                </w:tcPr>
                <w:p w14:paraId="085AF71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590A4AAA" w14:textId="77777777" w:rsidTr="006D6E8C">
              <w:tc>
                <w:tcPr>
                  <w:tcW w:w="1595" w:type="dxa"/>
                </w:tcPr>
                <w:p w14:paraId="0119D032"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Andet</w:t>
                  </w:r>
                </w:p>
              </w:tc>
              <w:tc>
                <w:tcPr>
                  <w:tcW w:w="644" w:type="dxa"/>
                </w:tcPr>
                <w:p w14:paraId="5654B26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827" w:type="dxa"/>
                </w:tcPr>
                <w:p w14:paraId="0A4DFC82"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980" w:type="dxa"/>
                </w:tcPr>
                <w:p w14:paraId="6CDCBE4C"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55" w:type="dxa"/>
                </w:tcPr>
                <w:p w14:paraId="6B7D56DA"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70" w:type="dxa"/>
                </w:tcPr>
                <w:p w14:paraId="4279E31B"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bl>
          <w:p w14:paraId="7ADF3D03" w14:textId="77777777" w:rsidR="008360D9" w:rsidRPr="00855B7F" w:rsidRDefault="008360D9" w:rsidP="006D6E8C">
            <w:pPr>
              <w:rPr>
                <w:rFonts w:cstheme="minorHAnsi"/>
                <w:color w:val="000000" w:themeColor="text1"/>
                <w:sz w:val="16"/>
                <w:szCs w:val="16"/>
              </w:rPr>
            </w:pPr>
          </w:p>
        </w:tc>
      </w:tr>
      <w:tr w:rsidR="008360D9" w:rsidRPr="008360D9" w14:paraId="301A3B8F" w14:textId="77777777" w:rsidTr="008360D9">
        <w:tc>
          <w:tcPr>
            <w:tcW w:w="0" w:type="auto"/>
          </w:tcPr>
          <w:p w14:paraId="6A811997" w14:textId="77777777" w:rsidR="008360D9" w:rsidRPr="00855B7F" w:rsidRDefault="008360D9" w:rsidP="006D6E8C">
            <w:pPr>
              <w:rPr>
                <w:rFonts w:cstheme="minorHAnsi"/>
                <w:color w:val="000000" w:themeColor="text1"/>
                <w:sz w:val="16"/>
                <w:szCs w:val="16"/>
                <w:lang w:val="en-US"/>
              </w:rPr>
            </w:pPr>
          </w:p>
        </w:tc>
        <w:tc>
          <w:tcPr>
            <w:tcW w:w="0" w:type="auto"/>
          </w:tcPr>
          <w:p w14:paraId="75BFB202" w14:textId="77777777" w:rsidR="008360D9" w:rsidRPr="00855B7F" w:rsidRDefault="008360D9" w:rsidP="006D6E8C">
            <w:pPr>
              <w:spacing w:line="240" w:lineRule="auto"/>
              <w:rPr>
                <w:rFonts w:cstheme="minorHAnsi"/>
                <w:color w:val="000000" w:themeColor="text1"/>
                <w:sz w:val="16"/>
                <w:szCs w:val="16"/>
              </w:rPr>
            </w:pPr>
            <w:r w:rsidRPr="00855B7F">
              <w:rPr>
                <w:rFonts w:cstheme="minorHAnsi"/>
                <w:color w:val="000000" w:themeColor="text1"/>
                <w:sz w:val="16"/>
                <w:szCs w:val="16"/>
              </w:rPr>
              <w:t>Hvis du anvender ’Andet’, angiv hvilke andre behandlingsmuligheder du anvender</w:t>
            </w:r>
          </w:p>
        </w:tc>
      </w:tr>
      <w:tr w:rsidR="008360D9" w:rsidRPr="008360D9" w14:paraId="02E5573F" w14:textId="77777777" w:rsidTr="008360D9">
        <w:tc>
          <w:tcPr>
            <w:tcW w:w="0" w:type="auto"/>
          </w:tcPr>
          <w:p w14:paraId="796B96F1" w14:textId="77777777" w:rsidR="008360D9" w:rsidRPr="00855B7F" w:rsidRDefault="008360D9" w:rsidP="006D6E8C">
            <w:pPr>
              <w:rPr>
                <w:rFonts w:cstheme="minorHAnsi"/>
                <w:color w:val="000000" w:themeColor="text1"/>
                <w:sz w:val="16"/>
                <w:szCs w:val="16"/>
                <w:lang w:val="en-US"/>
              </w:rPr>
            </w:pPr>
            <w:r>
              <w:rPr>
                <w:rFonts w:cstheme="minorHAnsi"/>
                <w:color w:val="000000" w:themeColor="text1"/>
                <w:sz w:val="16"/>
                <w:szCs w:val="16"/>
              </w:rPr>
              <w:t>41</w:t>
            </w:r>
          </w:p>
        </w:tc>
        <w:tc>
          <w:tcPr>
            <w:tcW w:w="0" w:type="auto"/>
          </w:tcPr>
          <w:p w14:paraId="2F8A8C05" w14:textId="77777777" w:rsidR="008360D9" w:rsidRPr="00855B7F" w:rsidRDefault="008360D9" w:rsidP="006D6E8C">
            <w:pPr>
              <w:spacing w:line="240" w:lineRule="auto"/>
              <w:rPr>
                <w:rFonts w:cstheme="minorHAnsi"/>
                <w:color w:val="000000" w:themeColor="text1"/>
                <w:sz w:val="16"/>
                <w:szCs w:val="16"/>
              </w:rPr>
            </w:pPr>
            <w:r>
              <w:rPr>
                <w:rFonts w:cstheme="minorHAnsi"/>
                <w:b/>
                <w:bCs/>
                <w:color w:val="000000" w:themeColor="text1"/>
                <w:sz w:val="16"/>
                <w:szCs w:val="16"/>
              </w:rPr>
              <w:t>Cervikogen hovedpine</w:t>
            </w:r>
            <w:r w:rsidRPr="00855B7F">
              <w:rPr>
                <w:rFonts w:cstheme="minorHAnsi"/>
                <w:color w:val="000000" w:themeColor="text1"/>
                <w:sz w:val="16"/>
                <w:szCs w:val="16"/>
              </w:rPr>
              <w:t>: hvor ofte bruger du følgende behandlingsmuligheder i din håndtering af hovedpinepatienter?</w:t>
            </w:r>
          </w:p>
        </w:tc>
      </w:tr>
      <w:tr w:rsidR="008360D9" w:rsidRPr="00855B7F" w14:paraId="4345E59A" w14:textId="77777777" w:rsidTr="008360D9">
        <w:tc>
          <w:tcPr>
            <w:tcW w:w="0" w:type="auto"/>
          </w:tcPr>
          <w:p w14:paraId="3350ADAE" w14:textId="77777777" w:rsidR="008360D9" w:rsidRPr="008360D9" w:rsidRDefault="008360D9" w:rsidP="006D6E8C">
            <w:pPr>
              <w:rPr>
                <w:rFonts w:cstheme="minorHAnsi"/>
                <w:color w:val="000000" w:themeColor="text1"/>
                <w:sz w:val="16"/>
                <w:szCs w:val="16"/>
              </w:rPr>
            </w:pPr>
          </w:p>
        </w:tc>
        <w:tc>
          <w:tcPr>
            <w:tcW w:w="0" w:type="auto"/>
          </w:tcPr>
          <w:tbl>
            <w:tblPr>
              <w:tblStyle w:val="Tabel-Gitter"/>
              <w:tblW w:w="0" w:type="auto"/>
              <w:tblLook w:val="04A0" w:firstRow="1" w:lastRow="0" w:firstColumn="1" w:lastColumn="0" w:noHBand="0" w:noVBand="1"/>
            </w:tblPr>
            <w:tblGrid>
              <w:gridCol w:w="1655"/>
              <w:gridCol w:w="644"/>
              <w:gridCol w:w="836"/>
              <w:gridCol w:w="999"/>
              <w:gridCol w:w="555"/>
              <w:gridCol w:w="570"/>
            </w:tblGrid>
            <w:tr w:rsidR="008360D9" w:rsidRPr="00855B7F" w14:paraId="0ADC191D" w14:textId="77777777" w:rsidTr="006D6E8C">
              <w:tc>
                <w:tcPr>
                  <w:tcW w:w="1595" w:type="dxa"/>
                </w:tcPr>
                <w:p w14:paraId="3923C2FB" w14:textId="77777777" w:rsidR="008360D9" w:rsidRPr="008360D9" w:rsidRDefault="008360D9" w:rsidP="006D6E8C">
                  <w:pPr>
                    <w:autoSpaceDE w:val="0"/>
                    <w:autoSpaceDN w:val="0"/>
                    <w:adjustRightInd w:val="0"/>
                    <w:spacing w:line="240" w:lineRule="auto"/>
                    <w:rPr>
                      <w:rFonts w:cstheme="minorHAnsi"/>
                      <w:color w:val="000000" w:themeColor="text1"/>
                      <w:sz w:val="16"/>
                      <w:szCs w:val="16"/>
                    </w:rPr>
                  </w:pPr>
                </w:p>
              </w:tc>
              <w:tc>
                <w:tcPr>
                  <w:tcW w:w="644" w:type="dxa"/>
                </w:tcPr>
                <w:p w14:paraId="2BFBEEB4"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Aldrig</w:t>
                  </w:r>
                </w:p>
              </w:tc>
              <w:tc>
                <w:tcPr>
                  <w:tcW w:w="827" w:type="dxa"/>
                </w:tcPr>
                <w:p w14:paraId="7B0128DB"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Sjældent</w:t>
                  </w:r>
                </w:p>
              </w:tc>
              <w:tc>
                <w:tcPr>
                  <w:tcW w:w="980" w:type="dxa"/>
                </w:tcPr>
                <w:p w14:paraId="768965F9"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Indimellem</w:t>
                  </w:r>
                </w:p>
              </w:tc>
              <w:tc>
                <w:tcPr>
                  <w:tcW w:w="555" w:type="dxa"/>
                </w:tcPr>
                <w:p w14:paraId="1019EA96"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Ofte</w:t>
                  </w:r>
                </w:p>
              </w:tc>
              <w:tc>
                <w:tcPr>
                  <w:tcW w:w="570" w:type="dxa"/>
                </w:tcPr>
                <w:p w14:paraId="4D4929F9"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Altid</w:t>
                  </w:r>
                </w:p>
              </w:tc>
            </w:tr>
            <w:tr w:rsidR="008360D9" w:rsidRPr="00855B7F" w14:paraId="61BB5F91" w14:textId="77777777" w:rsidTr="006D6E8C">
              <w:tc>
                <w:tcPr>
                  <w:tcW w:w="1595" w:type="dxa"/>
                </w:tcPr>
                <w:p w14:paraId="38BC3757"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Manipulation</w:t>
                  </w:r>
                </w:p>
              </w:tc>
              <w:tc>
                <w:tcPr>
                  <w:tcW w:w="644" w:type="dxa"/>
                </w:tcPr>
                <w:p w14:paraId="27A3DB39"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827" w:type="dxa"/>
                </w:tcPr>
                <w:p w14:paraId="541DF2A5"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980" w:type="dxa"/>
                </w:tcPr>
                <w:p w14:paraId="1BF29516"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55" w:type="dxa"/>
                </w:tcPr>
                <w:p w14:paraId="444E2B1C"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70" w:type="dxa"/>
                </w:tcPr>
                <w:p w14:paraId="05D89AE8"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4D3FB225" w14:textId="77777777" w:rsidTr="006D6E8C">
              <w:tc>
                <w:tcPr>
                  <w:tcW w:w="1595" w:type="dxa"/>
                </w:tcPr>
                <w:p w14:paraId="6C4E1ABC"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Mobilisering uden impuls</w:t>
                  </w:r>
                </w:p>
              </w:tc>
              <w:tc>
                <w:tcPr>
                  <w:tcW w:w="644" w:type="dxa"/>
                </w:tcPr>
                <w:p w14:paraId="0B648F11"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827" w:type="dxa"/>
                </w:tcPr>
                <w:p w14:paraId="2BD140E4"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980" w:type="dxa"/>
                </w:tcPr>
                <w:p w14:paraId="15B329C5"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55" w:type="dxa"/>
                </w:tcPr>
                <w:p w14:paraId="15563439"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70" w:type="dxa"/>
                </w:tcPr>
                <w:p w14:paraId="271E3764"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76DEF4C4" w14:textId="77777777" w:rsidTr="006D6E8C">
              <w:tc>
                <w:tcPr>
                  <w:tcW w:w="1595" w:type="dxa"/>
                </w:tcPr>
                <w:p w14:paraId="1FA225D6"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Activator</w:t>
                  </w:r>
                </w:p>
              </w:tc>
              <w:tc>
                <w:tcPr>
                  <w:tcW w:w="644" w:type="dxa"/>
                </w:tcPr>
                <w:p w14:paraId="2A9247E7"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827" w:type="dxa"/>
                </w:tcPr>
                <w:p w14:paraId="48DD357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980" w:type="dxa"/>
                </w:tcPr>
                <w:p w14:paraId="695A1509"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55" w:type="dxa"/>
                </w:tcPr>
                <w:p w14:paraId="3FE5FA8C"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70" w:type="dxa"/>
                </w:tcPr>
                <w:p w14:paraId="74C9A57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5F800972" w14:textId="77777777" w:rsidTr="006D6E8C">
              <w:tc>
                <w:tcPr>
                  <w:tcW w:w="1595" w:type="dxa"/>
                </w:tcPr>
                <w:p w14:paraId="6260F850"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Drop behandling</w:t>
                  </w:r>
                </w:p>
              </w:tc>
              <w:tc>
                <w:tcPr>
                  <w:tcW w:w="644" w:type="dxa"/>
                </w:tcPr>
                <w:p w14:paraId="3D2311AB"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827" w:type="dxa"/>
                </w:tcPr>
                <w:p w14:paraId="0569A996"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980" w:type="dxa"/>
                </w:tcPr>
                <w:p w14:paraId="419B9883"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55" w:type="dxa"/>
                </w:tcPr>
                <w:p w14:paraId="0936BC33"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70" w:type="dxa"/>
                </w:tcPr>
                <w:p w14:paraId="13DEA581"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520BB502" w14:textId="77777777" w:rsidTr="006D6E8C">
              <w:tc>
                <w:tcPr>
                  <w:tcW w:w="1595" w:type="dxa"/>
                </w:tcPr>
                <w:p w14:paraId="4DF75479"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Toggle recoil</w:t>
                  </w:r>
                </w:p>
              </w:tc>
              <w:tc>
                <w:tcPr>
                  <w:tcW w:w="644" w:type="dxa"/>
                </w:tcPr>
                <w:p w14:paraId="24707BAD"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827" w:type="dxa"/>
                </w:tcPr>
                <w:p w14:paraId="0A456DE6"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980" w:type="dxa"/>
                </w:tcPr>
                <w:p w14:paraId="2495C010"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55" w:type="dxa"/>
                </w:tcPr>
                <w:p w14:paraId="1FF5DF6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70" w:type="dxa"/>
                </w:tcPr>
                <w:p w14:paraId="368972F3"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3B1247CD" w14:textId="77777777" w:rsidTr="006D6E8C">
              <w:tc>
                <w:tcPr>
                  <w:tcW w:w="1595" w:type="dxa"/>
                </w:tcPr>
                <w:p w14:paraId="262BFAAD"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Massage, myofasciel teknik eller triggerpunkts behandling</w:t>
                  </w:r>
                </w:p>
              </w:tc>
              <w:tc>
                <w:tcPr>
                  <w:tcW w:w="644" w:type="dxa"/>
                </w:tcPr>
                <w:p w14:paraId="003C7660"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827" w:type="dxa"/>
                </w:tcPr>
                <w:p w14:paraId="2A95E4D8"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980" w:type="dxa"/>
                </w:tcPr>
                <w:p w14:paraId="5378ED23"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55" w:type="dxa"/>
                </w:tcPr>
                <w:p w14:paraId="612E488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70" w:type="dxa"/>
                </w:tcPr>
                <w:p w14:paraId="47A25E8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79490CF6" w14:textId="77777777" w:rsidTr="006D6E8C">
              <w:tc>
                <w:tcPr>
                  <w:tcW w:w="1595" w:type="dxa"/>
                </w:tcPr>
                <w:p w14:paraId="4759519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lastRenderedPageBreak/>
                    <w:t>Dry needling/akupunktur</w:t>
                  </w:r>
                </w:p>
              </w:tc>
              <w:tc>
                <w:tcPr>
                  <w:tcW w:w="644" w:type="dxa"/>
                </w:tcPr>
                <w:p w14:paraId="489D2BE9"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827" w:type="dxa"/>
                </w:tcPr>
                <w:p w14:paraId="50AA59B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980" w:type="dxa"/>
                </w:tcPr>
                <w:p w14:paraId="3241AE88"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55" w:type="dxa"/>
                </w:tcPr>
                <w:p w14:paraId="1CD16F73"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70" w:type="dxa"/>
                </w:tcPr>
                <w:p w14:paraId="29AD52AA"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0ACA5B7C" w14:textId="77777777" w:rsidTr="006D6E8C">
              <w:tc>
                <w:tcPr>
                  <w:tcW w:w="1595" w:type="dxa"/>
                </w:tcPr>
                <w:p w14:paraId="028324F8"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Elektroterapi (TENS, ultralyd, laser etc.)</w:t>
                  </w:r>
                </w:p>
              </w:tc>
              <w:tc>
                <w:tcPr>
                  <w:tcW w:w="644" w:type="dxa"/>
                </w:tcPr>
                <w:p w14:paraId="7C2DEB46"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827" w:type="dxa"/>
                </w:tcPr>
                <w:p w14:paraId="08A7CA95"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980" w:type="dxa"/>
                </w:tcPr>
                <w:p w14:paraId="28135AC5"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55" w:type="dxa"/>
                </w:tcPr>
                <w:p w14:paraId="098E0A97"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70" w:type="dxa"/>
                </w:tcPr>
                <w:p w14:paraId="29390039"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6928E531" w14:textId="77777777" w:rsidTr="006D6E8C">
              <w:tc>
                <w:tcPr>
                  <w:tcW w:w="1595" w:type="dxa"/>
                </w:tcPr>
                <w:p w14:paraId="1024502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Kæbebehandling</w:t>
                  </w:r>
                </w:p>
              </w:tc>
              <w:tc>
                <w:tcPr>
                  <w:tcW w:w="644" w:type="dxa"/>
                </w:tcPr>
                <w:p w14:paraId="5C24CE06"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827" w:type="dxa"/>
                </w:tcPr>
                <w:p w14:paraId="0B00A9C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980" w:type="dxa"/>
                </w:tcPr>
                <w:p w14:paraId="337EED59"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55" w:type="dxa"/>
                </w:tcPr>
                <w:p w14:paraId="27643AF0"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70" w:type="dxa"/>
                </w:tcPr>
                <w:p w14:paraId="4B35C73A"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2A4A6CE9" w14:textId="77777777" w:rsidTr="006D6E8C">
              <w:tc>
                <w:tcPr>
                  <w:tcW w:w="1595" w:type="dxa"/>
                </w:tcPr>
                <w:p w14:paraId="60ED82E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Øvelser</w:t>
                  </w:r>
                </w:p>
              </w:tc>
              <w:tc>
                <w:tcPr>
                  <w:tcW w:w="644" w:type="dxa"/>
                </w:tcPr>
                <w:p w14:paraId="12C4E783"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827" w:type="dxa"/>
                </w:tcPr>
                <w:p w14:paraId="26F25A84"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980" w:type="dxa"/>
                </w:tcPr>
                <w:p w14:paraId="3A875032"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55" w:type="dxa"/>
                </w:tcPr>
                <w:p w14:paraId="741C6A9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70" w:type="dxa"/>
                </w:tcPr>
                <w:p w14:paraId="01335B83"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49504CC3" w14:textId="77777777" w:rsidTr="006D6E8C">
              <w:tc>
                <w:tcPr>
                  <w:tcW w:w="1595" w:type="dxa"/>
                </w:tcPr>
                <w:p w14:paraId="0440E298"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Rådgivning om stress håndtering</w:t>
                  </w:r>
                </w:p>
              </w:tc>
              <w:tc>
                <w:tcPr>
                  <w:tcW w:w="644" w:type="dxa"/>
                </w:tcPr>
                <w:p w14:paraId="484185D2"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827" w:type="dxa"/>
                </w:tcPr>
                <w:p w14:paraId="14B7AC03"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980" w:type="dxa"/>
                </w:tcPr>
                <w:p w14:paraId="654E9B4C"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55" w:type="dxa"/>
                </w:tcPr>
                <w:p w14:paraId="13A892E5"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70" w:type="dxa"/>
                </w:tcPr>
                <w:p w14:paraId="45181E54"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60DCA174" w14:textId="77777777" w:rsidTr="006D6E8C">
              <w:tc>
                <w:tcPr>
                  <w:tcW w:w="1595" w:type="dxa"/>
                </w:tcPr>
                <w:p w14:paraId="289DC349"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Rådgivning om kost</w:t>
                  </w:r>
                </w:p>
              </w:tc>
              <w:tc>
                <w:tcPr>
                  <w:tcW w:w="644" w:type="dxa"/>
                </w:tcPr>
                <w:p w14:paraId="47599751"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827" w:type="dxa"/>
                </w:tcPr>
                <w:p w14:paraId="530EE96C"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980" w:type="dxa"/>
                </w:tcPr>
                <w:p w14:paraId="7E1DBCC2"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55" w:type="dxa"/>
                </w:tcPr>
                <w:p w14:paraId="55DF473A"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70" w:type="dxa"/>
                </w:tcPr>
                <w:p w14:paraId="71BC5382"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5D8A0A9B" w14:textId="77777777" w:rsidTr="006D6E8C">
              <w:tc>
                <w:tcPr>
                  <w:tcW w:w="1595" w:type="dxa"/>
                </w:tcPr>
                <w:p w14:paraId="0B2AC978"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Rådgivning om motion</w:t>
                  </w:r>
                </w:p>
              </w:tc>
              <w:tc>
                <w:tcPr>
                  <w:tcW w:w="644" w:type="dxa"/>
                </w:tcPr>
                <w:p w14:paraId="037FAA68"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827" w:type="dxa"/>
                </w:tcPr>
                <w:p w14:paraId="53B918E5"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980" w:type="dxa"/>
                </w:tcPr>
                <w:p w14:paraId="7EFCDD1C"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55" w:type="dxa"/>
                </w:tcPr>
                <w:p w14:paraId="45BB65CB"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70" w:type="dxa"/>
                </w:tcPr>
                <w:p w14:paraId="413D08D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57BCAFEB" w14:textId="77777777" w:rsidTr="006D6E8C">
              <w:tc>
                <w:tcPr>
                  <w:tcW w:w="1595" w:type="dxa"/>
                </w:tcPr>
                <w:p w14:paraId="13C5D3F9"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Rådgivning om hovedpine trigger faktorer</w:t>
                  </w:r>
                </w:p>
              </w:tc>
              <w:tc>
                <w:tcPr>
                  <w:tcW w:w="644" w:type="dxa"/>
                </w:tcPr>
                <w:p w14:paraId="2761AE02"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827" w:type="dxa"/>
                </w:tcPr>
                <w:p w14:paraId="695D3F31"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980" w:type="dxa"/>
                </w:tcPr>
                <w:p w14:paraId="394E2B0B"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55" w:type="dxa"/>
                </w:tcPr>
                <w:p w14:paraId="06D62296"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70" w:type="dxa"/>
                </w:tcPr>
                <w:p w14:paraId="5FF982F2"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p w14:paraId="02216F6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34158890" w14:textId="77777777" w:rsidTr="006D6E8C">
              <w:tc>
                <w:tcPr>
                  <w:tcW w:w="1595" w:type="dxa"/>
                </w:tcPr>
                <w:p w14:paraId="7CB5A5DC"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Andet</w:t>
                  </w:r>
                </w:p>
              </w:tc>
              <w:tc>
                <w:tcPr>
                  <w:tcW w:w="644" w:type="dxa"/>
                </w:tcPr>
                <w:p w14:paraId="5FA8D172"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827" w:type="dxa"/>
                </w:tcPr>
                <w:p w14:paraId="6A77EB3D"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980" w:type="dxa"/>
                </w:tcPr>
                <w:p w14:paraId="1588616C"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55" w:type="dxa"/>
                </w:tcPr>
                <w:p w14:paraId="2C0E330B"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570" w:type="dxa"/>
                </w:tcPr>
                <w:p w14:paraId="37C8F96C"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bl>
          <w:p w14:paraId="3924DE78" w14:textId="77777777" w:rsidR="008360D9" w:rsidRPr="00855B7F" w:rsidRDefault="008360D9" w:rsidP="006D6E8C">
            <w:pPr>
              <w:rPr>
                <w:rFonts w:cstheme="minorHAnsi"/>
                <w:color w:val="000000" w:themeColor="text1"/>
                <w:sz w:val="16"/>
                <w:szCs w:val="16"/>
              </w:rPr>
            </w:pPr>
          </w:p>
        </w:tc>
      </w:tr>
      <w:tr w:rsidR="008360D9" w:rsidRPr="008360D9" w14:paraId="27CE2FA1" w14:textId="77777777" w:rsidTr="008360D9">
        <w:tc>
          <w:tcPr>
            <w:tcW w:w="0" w:type="auto"/>
          </w:tcPr>
          <w:p w14:paraId="6B861F9B" w14:textId="77777777" w:rsidR="008360D9" w:rsidRPr="00855B7F" w:rsidRDefault="008360D9" w:rsidP="006D6E8C">
            <w:pPr>
              <w:rPr>
                <w:rFonts w:cstheme="minorHAnsi"/>
                <w:color w:val="000000" w:themeColor="text1"/>
                <w:sz w:val="16"/>
                <w:szCs w:val="16"/>
                <w:lang w:val="en-US"/>
              </w:rPr>
            </w:pPr>
          </w:p>
        </w:tc>
        <w:tc>
          <w:tcPr>
            <w:tcW w:w="0" w:type="auto"/>
          </w:tcPr>
          <w:p w14:paraId="13777546" w14:textId="77777777" w:rsidR="008360D9" w:rsidRPr="00855B7F" w:rsidRDefault="008360D9" w:rsidP="006D6E8C">
            <w:pPr>
              <w:spacing w:line="240" w:lineRule="auto"/>
              <w:rPr>
                <w:rFonts w:cstheme="minorHAnsi"/>
                <w:color w:val="000000" w:themeColor="text1"/>
                <w:sz w:val="16"/>
                <w:szCs w:val="16"/>
              </w:rPr>
            </w:pPr>
            <w:r w:rsidRPr="00855B7F">
              <w:rPr>
                <w:rFonts w:cstheme="minorHAnsi"/>
                <w:color w:val="000000" w:themeColor="text1"/>
                <w:sz w:val="16"/>
                <w:szCs w:val="16"/>
              </w:rPr>
              <w:t>Hvis du anvender ’Andet’, angiv hvilke andre behandlingsmuligheder du anvender</w:t>
            </w:r>
          </w:p>
        </w:tc>
      </w:tr>
      <w:tr w:rsidR="008360D9" w:rsidRPr="008360D9" w14:paraId="3F0D94DD" w14:textId="77777777" w:rsidTr="008360D9">
        <w:tc>
          <w:tcPr>
            <w:tcW w:w="0" w:type="auto"/>
          </w:tcPr>
          <w:p w14:paraId="2C05FABF" w14:textId="77777777" w:rsidR="008360D9" w:rsidRPr="008360D9" w:rsidRDefault="008360D9" w:rsidP="006D6E8C">
            <w:pPr>
              <w:rPr>
                <w:rFonts w:cstheme="minorHAnsi"/>
                <w:color w:val="000000" w:themeColor="text1"/>
                <w:sz w:val="16"/>
                <w:szCs w:val="16"/>
              </w:rPr>
            </w:pPr>
          </w:p>
        </w:tc>
        <w:tc>
          <w:tcPr>
            <w:tcW w:w="0" w:type="auto"/>
          </w:tcPr>
          <w:p w14:paraId="7C714142" w14:textId="77777777" w:rsidR="008360D9" w:rsidRPr="00855B7F" w:rsidRDefault="008360D9" w:rsidP="006D6E8C">
            <w:pPr>
              <w:pStyle w:val="Listeafsnit"/>
              <w:numPr>
                <w:ilvl w:val="0"/>
                <w:numId w:val="3"/>
              </w:numPr>
              <w:spacing w:line="240" w:lineRule="auto"/>
              <w:rPr>
                <w:rFonts w:cstheme="minorHAnsi"/>
                <w:b/>
                <w:bCs/>
                <w:color w:val="000000" w:themeColor="text1"/>
                <w:sz w:val="16"/>
                <w:szCs w:val="16"/>
              </w:rPr>
            </w:pPr>
            <w:r w:rsidRPr="00855B7F">
              <w:rPr>
                <w:rFonts w:cstheme="minorHAnsi"/>
                <w:b/>
                <w:bCs/>
                <w:color w:val="000000" w:themeColor="text1"/>
                <w:sz w:val="16"/>
                <w:szCs w:val="16"/>
              </w:rPr>
              <w:t>Hovedpinehåndtering II</w:t>
            </w:r>
          </w:p>
          <w:p w14:paraId="1FE172F2" w14:textId="77777777" w:rsidR="008360D9" w:rsidRPr="00855B7F" w:rsidRDefault="008360D9" w:rsidP="006D6E8C">
            <w:pPr>
              <w:spacing w:line="240" w:lineRule="auto"/>
              <w:rPr>
                <w:rFonts w:cstheme="minorHAnsi"/>
                <w:color w:val="000000" w:themeColor="text1"/>
                <w:sz w:val="16"/>
                <w:szCs w:val="16"/>
              </w:rPr>
            </w:pPr>
            <w:r w:rsidRPr="00855B7F">
              <w:rPr>
                <w:rFonts w:cstheme="minorHAnsi"/>
                <w:color w:val="000000" w:themeColor="text1"/>
                <w:sz w:val="16"/>
                <w:szCs w:val="16"/>
              </w:rPr>
              <w:t>Denne sektion omhandler dine behandlingsplaner for hovedpinepatienter.</w:t>
            </w:r>
          </w:p>
        </w:tc>
      </w:tr>
      <w:tr w:rsidR="008360D9" w:rsidRPr="008360D9" w14:paraId="48BF60F2" w14:textId="77777777" w:rsidTr="008360D9">
        <w:tc>
          <w:tcPr>
            <w:tcW w:w="0" w:type="auto"/>
          </w:tcPr>
          <w:p w14:paraId="0714BF5A" w14:textId="77777777" w:rsidR="008360D9" w:rsidRPr="00855B7F" w:rsidRDefault="008360D9" w:rsidP="006D6E8C">
            <w:pPr>
              <w:rPr>
                <w:rFonts w:cstheme="minorHAnsi"/>
                <w:color w:val="000000" w:themeColor="text1"/>
                <w:sz w:val="16"/>
                <w:szCs w:val="16"/>
                <w:lang w:val="en-US"/>
              </w:rPr>
            </w:pPr>
            <w:r>
              <w:rPr>
                <w:rFonts w:cstheme="minorHAnsi"/>
                <w:color w:val="000000" w:themeColor="text1"/>
                <w:sz w:val="16"/>
                <w:szCs w:val="16"/>
              </w:rPr>
              <w:t>42</w:t>
            </w:r>
          </w:p>
        </w:tc>
        <w:tc>
          <w:tcPr>
            <w:tcW w:w="0" w:type="auto"/>
          </w:tcPr>
          <w:p w14:paraId="41FD83BC" w14:textId="77777777" w:rsidR="008360D9" w:rsidRPr="00855B7F" w:rsidRDefault="008360D9" w:rsidP="006D6E8C">
            <w:pPr>
              <w:spacing w:line="240" w:lineRule="auto"/>
              <w:rPr>
                <w:rFonts w:cstheme="minorHAnsi"/>
                <w:color w:val="000000" w:themeColor="text1"/>
                <w:sz w:val="16"/>
                <w:szCs w:val="16"/>
              </w:rPr>
            </w:pPr>
            <w:r w:rsidRPr="00855B7F">
              <w:rPr>
                <w:rFonts w:cstheme="minorHAnsi"/>
                <w:color w:val="000000" w:themeColor="text1"/>
                <w:sz w:val="16"/>
                <w:szCs w:val="16"/>
              </w:rPr>
              <w:t>Angiv det gennemsnitlige antal konsultationer du forventer totalt set i et behandlingsforløb af en ny patient med følgende hovedpinetyper som primære klage?</w:t>
            </w:r>
          </w:p>
        </w:tc>
      </w:tr>
      <w:tr w:rsidR="008360D9" w:rsidRPr="00855B7F" w14:paraId="3EA6CFCC" w14:textId="77777777" w:rsidTr="008360D9">
        <w:tc>
          <w:tcPr>
            <w:tcW w:w="0" w:type="auto"/>
          </w:tcPr>
          <w:p w14:paraId="70F6F1B0" w14:textId="77777777" w:rsidR="008360D9" w:rsidRPr="008360D9" w:rsidRDefault="008360D9" w:rsidP="006D6E8C">
            <w:pPr>
              <w:rPr>
                <w:rFonts w:cstheme="minorHAnsi"/>
                <w:color w:val="000000" w:themeColor="text1"/>
                <w:sz w:val="16"/>
                <w:szCs w:val="16"/>
              </w:rPr>
            </w:pPr>
          </w:p>
        </w:tc>
        <w:tc>
          <w:tcPr>
            <w:tcW w:w="0" w:type="auto"/>
          </w:tcPr>
          <w:tbl>
            <w:tblPr>
              <w:tblStyle w:val="Tabel-Gitter"/>
              <w:tblW w:w="0" w:type="auto"/>
              <w:tblLook w:val="04A0" w:firstRow="1" w:lastRow="0" w:firstColumn="1" w:lastColumn="0" w:noHBand="0" w:noVBand="1"/>
            </w:tblPr>
            <w:tblGrid>
              <w:gridCol w:w="1715"/>
              <w:gridCol w:w="1584"/>
              <w:gridCol w:w="1585"/>
              <w:gridCol w:w="1587"/>
              <w:gridCol w:w="1583"/>
            </w:tblGrid>
            <w:tr w:rsidR="008360D9" w:rsidRPr="00855B7F" w14:paraId="21F79E99" w14:textId="77777777" w:rsidTr="006D6E8C">
              <w:tc>
                <w:tcPr>
                  <w:tcW w:w="1706" w:type="dxa"/>
                </w:tcPr>
                <w:p w14:paraId="4CA2DB9B" w14:textId="77777777" w:rsidR="008360D9" w:rsidRPr="008360D9" w:rsidRDefault="008360D9" w:rsidP="006D6E8C">
                  <w:pPr>
                    <w:autoSpaceDE w:val="0"/>
                    <w:autoSpaceDN w:val="0"/>
                    <w:adjustRightInd w:val="0"/>
                    <w:spacing w:line="240" w:lineRule="auto"/>
                    <w:rPr>
                      <w:rFonts w:cstheme="minorHAnsi"/>
                      <w:color w:val="000000" w:themeColor="text1"/>
                      <w:sz w:val="16"/>
                      <w:szCs w:val="16"/>
                    </w:rPr>
                  </w:pPr>
                </w:p>
              </w:tc>
              <w:tc>
                <w:tcPr>
                  <w:tcW w:w="1584" w:type="dxa"/>
                </w:tcPr>
                <w:p w14:paraId="1ECFAE17"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0-4</w:t>
                  </w:r>
                </w:p>
              </w:tc>
              <w:tc>
                <w:tcPr>
                  <w:tcW w:w="1585" w:type="dxa"/>
                </w:tcPr>
                <w:p w14:paraId="20566799"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5-7</w:t>
                  </w:r>
                </w:p>
              </w:tc>
              <w:tc>
                <w:tcPr>
                  <w:tcW w:w="1587" w:type="dxa"/>
                </w:tcPr>
                <w:p w14:paraId="2DD117B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8-10</w:t>
                  </w:r>
                </w:p>
              </w:tc>
              <w:tc>
                <w:tcPr>
                  <w:tcW w:w="1583" w:type="dxa"/>
                </w:tcPr>
                <w:p w14:paraId="4988D8F2"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11 eller flere</w:t>
                  </w:r>
                </w:p>
              </w:tc>
            </w:tr>
            <w:tr w:rsidR="008360D9" w:rsidRPr="00855B7F" w14:paraId="7B85EA30" w14:textId="77777777" w:rsidTr="006D6E8C">
              <w:tc>
                <w:tcPr>
                  <w:tcW w:w="1706" w:type="dxa"/>
                </w:tcPr>
                <w:p w14:paraId="338C0F87"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Spændingshovedpine</w:t>
                  </w:r>
                </w:p>
              </w:tc>
              <w:tc>
                <w:tcPr>
                  <w:tcW w:w="1584" w:type="dxa"/>
                </w:tcPr>
                <w:p w14:paraId="1F3C6D82"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585" w:type="dxa"/>
                </w:tcPr>
                <w:p w14:paraId="6C41E84B"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587" w:type="dxa"/>
                </w:tcPr>
                <w:p w14:paraId="37797DC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583" w:type="dxa"/>
                </w:tcPr>
                <w:p w14:paraId="4ADC2BB7"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48B8AEA9" w14:textId="77777777" w:rsidTr="006D6E8C">
              <w:tc>
                <w:tcPr>
                  <w:tcW w:w="1706" w:type="dxa"/>
                </w:tcPr>
                <w:p w14:paraId="5B76240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Migræne</w:t>
                  </w:r>
                </w:p>
              </w:tc>
              <w:tc>
                <w:tcPr>
                  <w:tcW w:w="1584" w:type="dxa"/>
                </w:tcPr>
                <w:p w14:paraId="5E520739"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585" w:type="dxa"/>
                </w:tcPr>
                <w:p w14:paraId="0BEC0341"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587" w:type="dxa"/>
                </w:tcPr>
                <w:p w14:paraId="78459D84"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583" w:type="dxa"/>
                </w:tcPr>
                <w:p w14:paraId="21B8C70B"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10ACCD59" w14:textId="77777777" w:rsidTr="006D6E8C">
              <w:tc>
                <w:tcPr>
                  <w:tcW w:w="1706" w:type="dxa"/>
                </w:tcPr>
                <w:p w14:paraId="7011760A"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Cervi</w:t>
                  </w:r>
                  <w:r>
                    <w:rPr>
                      <w:rFonts w:cstheme="minorHAnsi"/>
                      <w:color w:val="000000" w:themeColor="text1"/>
                      <w:sz w:val="16"/>
                      <w:szCs w:val="16"/>
                    </w:rPr>
                    <w:t>k</w:t>
                  </w:r>
                  <w:r w:rsidRPr="00855B7F">
                    <w:rPr>
                      <w:rFonts w:cstheme="minorHAnsi"/>
                      <w:color w:val="000000" w:themeColor="text1"/>
                      <w:sz w:val="16"/>
                      <w:szCs w:val="16"/>
                    </w:rPr>
                    <w:t>ogen hovedpine</w:t>
                  </w:r>
                </w:p>
              </w:tc>
              <w:tc>
                <w:tcPr>
                  <w:tcW w:w="1584" w:type="dxa"/>
                </w:tcPr>
                <w:p w14:paraId="68EA4601"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585" w:type="dxa"/>
                </w:tcPr>
                <w:p w14:paraId="7E8C959C"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587" w:type="dxa"/>
                </w:tcPr>
                <w:p w14:paraId="72548E89"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583" w:type="dxa"/>
                </w:tcPr>
                <w:p w14:paraId="30ED0A31"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bl>
          <w:p w14:paraId="504E971D" w14:textId="77777777" w:rsidR="008360D9" w:rsidRPr="00855B7F" w:rsidRDefault="008360D9" w:rsidP="006D6E8C">
            <w:pPr>
              <w:rPr>
                <w:rFonts w:cstheme="minorHAnsi"/>
                <w:color w:val="000000" w:themeColor="text1"/>
                <w:sz w:val="16"/>
                <w:szCs w:val="16"/>
              </w:rPr>
            </w:pPr>
          </w:p>
        </w:tc>
      </w:tr>
      <w:tr w:rsidR="008360D9" w:rsidRPr="008360D9" w14:paraId="37281478" w14:textId="77777777" w:rsidTr="008360D9">
        <w:tc>
          <w:tcPr>
            <w:tcW w:w="0" w:type="auto"/>
          </w:tcPr>
          <w:p w14:paraId="207EAD0A" w14:textId="77777777" w:rsidR="008360D9" w:rsidRPr="00855B7F" w:rsidRDefault="008360D9" w:rsidP="006D6E8C">
            <w:pPr>
              <w:rPr>
                <w:rFonts w:cstheme="minorHAnsi"/>
                <w:color w:val="000000" w:themeColor="text1"/>
                <w:sz w:val="16"/>
                <w:szCs w:val="16"/>
                <w:lang w:val="en-US"/>
              </w:rPr>
            </w:pPr>
            <w:r>
              <w:rPr>
                <w:rFonts w:cstheme="minorHAnsi"/>
                <w:color w:val="000000" w:themeColor="text1"/>
                <w:sz w:val="16"/>
                <w:szCs w:val="16"/>
              </w:rPr>
              <w:t>43</w:t>
            </w:r>
          </w:p>
        </w:tc>
        <w:tc>
          <w:tcPr>
            <w:tcW w:w="0" w:type="auto"/>
          </w:tcPr>
          <w:p w14:paraId="36C109A3" w14:textId="77777777" w:rsidR="008360D9" w:rsidRPr="00855B7F" w:rsidRDefault="008360D9" w:rsidP="006D6E8C">
            <w:pPr>
              <w:spacing w:line="240" w:lineRule="auto"/>
              <w:rPr>
                <w:rFonts w:cstheme="minorHAnsi"/>
                <w:color w:val="000000" w:themeColor="text1"/>
                <w:sz w:val="16"/>
                <w:szCs w:val="16"/>
              </w:rPr>
            </w:pPr>
            <w:r w:rsidRPr="00855B7F">
              <w:rPr>
                <w:rFonts w:cstheme="minorHAnsi"/>
                <w:color w:val="000000" w:themeColor="text1"/>
                <w:sz w:val="16"/>
                <w:szCs w:val="16"/>
              </w:rPr>
              <w:t>Angiv den forventede gennemsnitlige varighed af et behandlingsforløb af en ny patient med følgende hovedpinetyper som primære klage?</w:t>
            </w:r>
          </w:p>
        </w:tc>
      </w:tr>
      <w:tr w:rsidR="008360D9" w:rsidRPr="00855B7F" w14:paraId="187CA2DA" w14:textId="77777777" w:rsidTr="008360D9">
        <w:tc>
          <w:tcPr>
            <w:tcW w:w="0" w:type="auto"/>
          </w:tcPr>
          <w:p w14:paraId="17A60175" w14:textId="77777777" w:rsidR="008360D9" w:rsidRPr="008360D9" w:rsidRDefault="008360D9" w:rsidP="006D6E8C">
            <w:pPr>
              <w:rPr>
                <w:rFonts w:cstheme="minorHAnsi"/>
                <w:color w:val="000000" w:themeColor="text1"/>
                <w:sz w:val="16"/>
                <w:szCs w:val="16"/>
              </w:rPr>
            </w:pPr>
          </w:p>
        </w:tc>
        <w:tc>
          <w:tcPr>
            <w:tcW w:w="0" w:type="auto"/>
          </w:tcPr>
          <w:tbl>
            <w:tblPr>
              <w:tblStyle w:val="Tabel-Gitter"/>
              <w:tblW w:w="0" w:type="auto"/>
              <w:tblLook w:val="04A0" w:firstRow="1" w:lastRow="0" w:firstColumn="1" w:lastColumn="0" w:noHBand="0" w:noVBand="1"/>
            </w:tblPr>
            <w:tblGrid>
              <w:gridCol w:w="1715"/>
              <w:gridCol w:w="1584"/>
              <w:gridCol w:w="1585"/>
              <w:gridCol w:w="1587"/>
              <w:gridCol w:w="1583"/>
            </w:tblGrid>
            <w:tr w:rsidR="008360D9" w:rsidRPr="00855B7F" w14:paraId="407082A9" w14:textId="77777777" w:rsidTr="006D6E8C">
              <w:tc>
                <w:tcPr>
                  <w:tcW w:w="1706" w:type="dxa"/>
                </w:tcPr>
                <w:p w14:paraId="5692B261" w14:textId="77777777" w:rsidR="008360D9" w:rsidRPr="008360D9" w:rsidRDefault="008360D9" w:rsidP="006D6E8C">
                  <w:pPr>
                    <w:autoSpaceDE w:val="0"/>
                    <w:autoSpaceDN w:val="0"/>
                    <w:adjustRightInd w:val="0"/>
                    <w:spacing w:line="240" w:lineRule="auto"/>
                    <w:rPr>
                      <w:rFonts w:cstheme="minorHAnsi"/>
                      <w:color w:val="000000" w:themeColor="text1"/>
                      <w:sz w:val="16"/>
                      <w:szCs w:val="16"/>
                    </w:rPr>
                  </w:pPr>
                </w:p>
              </w:tc>
              <w:tc>
                <w:tcPr>
                  <w:tcW w:w="1584" w:type="dxa"/>
                </w:tcPr>
                <w:p w14:paraId="54D21B03"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1-2 uger</w:t>
                  </w:r>
                </w:p>
              </w:tc>
              <w:tc>
                <w:tcPr>
                  <w:tcW w:w="1585" w:type="dxa"/>
                </w:tcPr>
                <w:p w14:paraId="1B6331E3"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3-5 uger</w:t>
                  </w:r>
                </w:p>
              </w:tc>
              <w:tc>
                <w:tcPr>
                  <w:tcW w:w="1587" w:type="dxa"/>
                </w:tcPr>
                <w:p w14:paraId="477D853D"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6-8 uger</w:t>
                  </w:r>
                </w:p>
              </w:tc>
              <w:tc>
                <w:tcPr>
                  <w:tcW w:w="1583" w:type="dxa"/>
                </w:tcPr>
                <w:p w14:paraId="356D62B5"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9 uger eller mere</w:t>
                  </w:r>
                </w:p>
              </w:tc>
            </w:tr>
            <w:tr w:rsidR="008360D9" w:rsidRPr="00855B7F" w14:paraId="14634F2F" w14:textId="77777777" w:rsidTr="006D6E8C">
              <w:tc>
                <w:tcPr>
                  <w:tcW w:w="1706" w:type="dxa"/>
                </w:tcPr>
                <w:p w14:paraId="37515D1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Spændingshovedpine</w:t>
                  </w:r>
                </w:p>
              </w:tc>
              <w:tc>
                <w:tcPr>
                  <w:tcW w:w="1584" w:type="dxa"/>
                </w:tcPr>
                <w:p w14:paraId="476E2BED"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585" w:type="dxa"/>
                </w:tcPr>
                <w:p w14:paraId="68980FB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587" w:type="dxa"/>
                </w:tcPr>
                <w:p w14:paraId="2CA0D466"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583" w:type="dxa"/>
                </w:tcPr>
                <w:p w14:paraId="310127D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2954D131" w14:textId="77777777" w:rsidTr="006D6E8C">
              <w:tc>
                <w:tcPr>
                  <w:tcW w:w="1706" w:type="dxa"/>
                </w:tcPr>
                <w:p w14:paraId="40E18841"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Migræne</w:t>
                  </w:r>
                </w:p>
              </w:tc>
              <w:tc>
                <w:tcPr>
                  <w:tcW w:w="1584" w:type="dxa"/>
                </w:tcPr>
                <w:p w14:paraId="2734F8B6"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585" w:type="dxa"/>
                </w:tcPr>
                <w:p w14:paraId="36362274"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587" w:type="dxa"/>
                </w:tcPr>
                <w:p w14:paraId="55D488CB"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583" w:type="dxa"/>
                </w:tcPr>
                <w:p w14:paraId="5590A69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6D3AB6A4" w14:textId="77777777" w:rsidTr="006D6E8C">
              <w:tc>
                <w:tcPr>
                  <w:tcW w:w="1706" w:type="dxa"/>
                </w:tcPr>
                <w:p w14:paraId="35EA1DD1"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Cervi</w:t>
                  </w:r>
                  <w:r>
                    <w:rPr>
                      <w:rFonts w:cstheme="minorHAnsi"/>
                      <w:color w:val="000000" w:themeColor="text1"/>
                      <w:sz w:val="16"/>
                      <w:szCs w:val="16"/>
                    </w:rPr>
                    <w:t>k</w:t>
                  </w:r>
                  <w:r w:rsidRPr="00855B7F">
                    <w:rPr>
                      <w:rFonts w:cstheme="minorHAnsi"/>
                      <w:color w:val="000000" w:themeColor="text1"/>
                      <w:sz w:val="16"/>
                      <w:szCs w:val="16"/>
                    </w:rPr>
                    <w:t>ogen hovedpine</w:t>
                  </w:r>
                </w:p>
              </w:tc>
              <w:tc>
                <w:tcPr>
                  <w:tcW w:w="1584" w:type="dxa"/>
                </w:tcPr>
                <w:p w14:paraId="7186ACAB"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585" w:type="dxa"/>
                </w:tcPr>
                <w:p w14:paraId="569B22D7"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587" w:type="dxa"/>
                </w:tcPr>
                <w:p w14:paraId="189482BA"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583" w:type="dxa"/>
                </w:tcPr>
                <w:p w14:paraId="1467CD46"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bl>
          <w:p w14:paraId="007DA4F9" w14:textId="77777777" w:rsidR="008360D9" w:rsidRPr="00855B7F" w:rsidRDefault="008360D9" w:rsidP="006D6E8C">
            <w:pPr>
              <w:spacing w:line="240" w:lineRule="auto"/>
              <w:rPr>
                <w:rFonts w:cstheme="minorHAnsi"/>
                <w:color w:val="000000" w:themeColor="text1"/>
                <w:sz w:val="16"/>
                <w:szCs w:val="16"/>
              </w:rPr>
            </w:pPr>
          </w:p>
        </w:tc>
      </w:tr>
      <w:tr w:rsidR="008360D9" w:rsidRPr="008360D9" w14:paraId="5010F303" w14:textId="77777777" w:rsidTr="008360D9">
        <w:tc>
          <w:tcPr>
            <w:tcW w:w="0" w:type="auto"/>
          </w:tcPr>
          <w:p w14:paraId="008032FB" w14:textId="77777777" w:rsidR="008360D9" w:rsidRPr="00855B7F" w:rsidRDefault="008360D9" w:rsidP="006D6E8C">
            <w:pPr>
              <w:rPr>
                <w:rFonts w:cstheme="minorHAnsi"/>
                <w:color w:val="000000" w:themeColor="text1"/>
                <w:sz w:val="16"/>
                <w:szCs w:val="16"/>
                <w:lang w:val="en-US"/>
              </w:rPr>
            </w:pPr>
            <w:r>
              <w:rPr>
                <w:rFonts w:cstheme="minorHAnsi"/>
                <w:color w:val="000000" w:themeColor="text1"/>
                <w:sz w:val="16"/>
                <w:szCs w:val="16"/>
              </w:rPr>
              <w:t>44</w:t>
            </w:r>
          </w:p>
        </w:tc>
        <w:tc>
          <w:tcPr>
            <w:tcW w:w="0" w:type="auto"/>
          </w:tcPr>
          <w:p w14:paraId="513079FC" w14:textId="77777777" w:rsidR="008360D9" w:rsidRPr="00855B7F" w:rsidRDefault="008360D9" w:rsidP="006D6E8C">
            <w:pPr>
              <w:spacing w:line="240" w:lineRule="auto"/>
              <w:rPr>
                <w:rFonts w:cstheme="minorHAnsi"/>
                <w:color w:val="000000" w:themeColor="text1"/>
                <w:sz w:val="16"/>
                <w:szCs w:val="16"/>
              </w:rPr>
            </w:pPr>
            <w:r w:rsidRPr="00855B7F">
              <w:rPr>
                <w:rFonts w:cstheme="minorHAnsi"/>
                <w:color w:val="000000" w:themeColor="text1"/>
                <w:sz w:val="16"/>
                <w:szCs w:val="16"/>
              </w:rPr>
              <w:t>Angiv den forventede gennemsnitlige hyppighed i et behandlingsforløb af en ny patient med følgende hovedpinetyper som primære klage?</w:t>
            </w:r>
          </w:p>
        </w:tc>
      </w:tr>
      <w:tr w:rsidR="008360D9" w:rsidRPr="00855B7F" w14:paraId="4F5BC2F4" w14:textId="77777777" w:rsidTr="008360D9">
        <w:tc>
          <w:tcPr>
            <w:tcW w:w="0" w:type="auto"/>
          </w:tcPr>
          <w:p w14:paraId="3547A34A" w14:textId="77777777" w:rsidR="008360D9" w:rsidRPr="008360D9" w:rsidRDefault="008360D9" w:rsidP="006D6E8C">
            <w:pPr>
              <w:rPr>
                <w:rFonts w:cstheme="minorHAnsi"/>
                <w:color w:val="000000" w:themeColor="text1"/>
                <w:sz w:val="16"/>
                <w:szCs w:val="16"/>
              </w:rPr>
            </w:pPr>
          </w:p>
        </w:tc>
        <w:tc>
          <w:tcPr>
            <w:tcW w:w="0" w:type="auto"/>
          </w:tcPr>
          <w:tbl>
            <w:tblPr>
              <w:tblStyle w:val="Tabel-Gitter"/>
              <w:tblW w:w="0" w:type="auto"/>
              <w:tblLook w:val="04A0" w:firstRow="1" w:lastRow="0" w:firstColumn="1" w:lastColumn="0" w:noHBand="0" w:noVBand="1"/>
            </w:tblPr>
            <w:tblGrid>
              <w:gridCol w:w="1715"/>
              <w:gridCol w:w="1584"/>
              <w:gridCol w:w="1585"/>
              <w:gridCol w:w="1587"/>
              <w:gridCol w:w="1583"/>
            </w:tblGrid>
            <w:tr w:rsidR="008360D9" w:rsidRPr="00855B7F" w14:paraId="1A45BA3B" w14:textId="77777777" w:rsidTr="006D6E8C">
              <w:tc>
                <w:tcPr>
                  <w:tcW w:w="1706" w:type="dxa"/>
                </w:tcPr>
                <w:p w14:paraId="185028A0" w14:textId="77777777" w:rsidR="008360D9" w:rsidRPr="008360D9" w:rsidRDefault="008360D9" w:rsidP="006D6E8C">
                  <w:pPr>
                    <w:autoSpaceDE w:val="0"/>
                    <w:autoSpaceDN w:val="0"/>
                    <w:adjustRightInd w:val="0"/>
                    <w:spacing w:line="240" w:lineRule="auto"/>
                    <w:rPr>
                      <w:rFonts w:cstheme="minorHAnsi"/>
                      <w:color w:val="000000" w:themeColor="text1"/>
                      <w:sz w:val="16"/>
                      <w:szCs w:val="16"/>
                    </w:rPr>
                  </w:pPr>
                </w:p>
              </w:tc>
              <w:tc>
                <w:tcPr>
                  <w:tcW w:w="1584" w:type="dxa"/>
                </w:tcPr>
                <w:p w14:paraId="56333453"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Én gang om ugen</w:t>
                  </w:r>
                </w:p>
              </w:tc>
              <w:tc>
                <w:tcPr>
                  <w:tcW w:w="1585" w:type="dxa"/>
                </w:tcPr>
                <w:p w14:paraId="056B48D2"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To gange om ugen</w:t>
                  </w:r>
                </w:p>
              </w:tc>
              <w:tc>
                <w:tcPr>
                  <w:tcW w:w="1587" w:type="dxa"/>
                </w:tcPr>
                <w:p w14:paraId="7FD54CA5"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Tre gange om ugen</w:t>
                  </w:r>
                </w:p>
              </w:tc>
              <w:tc>
                <w:tcPr>
                  <w:tcW w:w="1583" w:type="dxa"/>
                </w:tcPr>
                <w:p w14:paraId="34EA4429"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Mere end tre gange om ugen</w:t>
                  </w:r>
                </w:p>
              </w:tc>
            </w:tr>
            <w:tr w:rsidR="008360D9" w:rsidRPr="00855B7F" w14:paraId="1F4176A9" w14:textId="77777777" w:rsidTr="006D6E8C">
              <w:tc>
                <w:tcPr>
                  <w:tcW w:w="1706" w:type="dxa"/>
                </w:tcPr>
                <w:p w14:paraId="00061B0A"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Spændingshovedpine</w:t>
                  </w:r>
                </w:p>
              </w:tc>
              <w:tc>
                <w:tcPr>
                  <w:tcW w:w="1584" w:type="dxa"/>
                </w:tcPr>
                <w:p w14:paraId="05480B8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585" w:type="dxa"/>
                </w:tcPr>
                <w:p w14:paraId="37EFED8D"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587" w:type="dxa"/>
                </w:tcPr>
                <w:p w14:paraId="0A790CB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583" w:type="dxa"/>
                </w:tcPr>
                <w:p w14:paraId="60EA801B"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16713899" w14:textId="77777777" w:rsidTr="006D6E8C">
              <w:tc>
                <w:tcPr>
                  <w:tcW w:w="1706" w:type="dxa"/>
                </w:tcPr>
                <w:p w14:paraId="2D71E59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Migræne</w:t>
                  </w:r>
                </w:p>
              </w:tc>
              <w:tc>
                <w:tcPr>
                  <w:tcW w:w="1584" w:type="dxa"/>
                </w:tcPr>
                <w:p w14:paraId="0582CF65"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585" w:type="dxa"/>
                </w:tcPr>
                <w:p w14:paraId="065B05E0"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587" w:type="dxa"/>
                </w:tcPr>
                <w:p w14:paraId="6CFD0DFB"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583" w:type="dxa"/>
                </w:tcPr>
                <w:p w14:paraId="430E4B72"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7F69F1E8" w14:textId="77777777" w:rsidTr="006D6E8C">
              <w:tc>
                <w:tcPr>
                  <w:tcW w:w="1706" w:type="dxa"/>
                </w:tcPr>
                <w:p w14:paraId="1094F371"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Cervi</w:t>
                  </w:r>
                  <w:r>
                    <w:rPr>
                      <w:rFonts w:cstheme="minorHAnsi"/>
                      <w:color w:val="000000" w:themeColor="text1"/>
                      <w:sz w:val="16"/>
                      <w:szCs w:val="16"/>
                    </w:rPr>
                    <w:t>k</w:t>
                  </w:r>
                  <w:r w:rsidRPr="00855B7F">
                    <w:rPr>
                      <w:rFonts w:cstheme="minorHAnsi"/>
                      <w:color w:val="000000" w:themeColor="text1"/>
                      <w:sz w:val="16"/>
                      <w:szCs w:val="16"/>
                    </w:rPr>
                    <w:t>ogen hovedpine</w:t>
                  </w:r>
                </w:p>
              </w:tc>
              <w:tc>
                <w:tcPr>
                  <w:tcW w:w="1584" w:type="dxa"/>
                </w:tcPr>
                <w:p w14:paraId="3D4BEFD2"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585" w:type="dxa"/>
                </w:tcPr>
                <w:p w14:paraId="253C26DA"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587" w:type="dxa"/>
                </w:tcPr>
                <w:p w14:paraId="0FAB51B0"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583" w:type="dxa"/>
                </w:tcPr>
                <w:p w14:paraId="3A699445"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bl>
          <w:p w14:paraId="1E723F21" w14:textId="77777777" w:rsidR="008360D9" w:rsidRPr="00855B7F" w:rsidRDefault="008360D9" w:rsidP="006D6E8C">
            <w:pPr>
              <w:spacing w:line="240" w:lineRule="auto"/>
              <w:rPr>
                <w:rFonts w:cstheme="minorHAnsi"/>
                <w:color w:val="000000" w:themeColor="text1"/>
                <w:sz w:val="16"/>
                <w:szCs w:val="16"/>
              </w:rPr>
            </w:pPr>
          </w:p>
        </w:tc>
      </w:tr>
      <w:tr w:rsidR="008360D9" w:rsidRPr="008360D9" w14:paraId="3B1A96ED" w14:textId="77777777" w:rsidTr="008360D9">
        <w:tc>
          <w:tcPr>
            <w:tcW w:w="0" w:type="auto"/>
          </w:tcPr>
          <w:p w14:paraId="0E52D785" w14:textId="77777777" w:rsidR="008360D9" w:rsidRPr="00855B7F" w:rsidRDefault="008360D9" w:rsidP="006D6E8C">
            <w:pPr>
              <w:rPr>
                <w:rFonts w:cstheme="minorHAnsi"/>
                <w:color w:val="000000" w:themeColor="text1"/>
                <w:sz w:val="16"/>
                <w:szCs w:val="16"/>
                <w:lang w:val="en-US"/>
              </w:rPr>
            </w:pPr>
            <w:r>
              <w:rPr>
                <w:rFonts w:cstheme="minorHAnsi"/>
                <w:color w:val="000000" w:themeColor="text1"/>
                <w:sz w:val="16"/>
                <w:szCs w:val="16"/>
              </w:rPr>
              <w:t>45</w:t>
            </w:r>
          </w:p>
        </w:tc>
        <w:tc>
          <w:tcPr>
            <w:tcW w:w="0" w:type="auto"/>
          </w:tcPr>
          <w:p w14:paraId="1B22CABB" w14:textId="77777777" w:rsidR="008360D9" w:rsidRPr="00855B7F" w:rsidRDefault="008360D9" w:rsidP="006D6E8C">
            <w:pPr>
              <w:spacing w:line="240" w:lineRule="auto"/>
              <w:rPr>
                <w:rFonts w:cstheme="minorHAnsi"/>
                <w:color w:val="000000" w:themeColor="text1"/>
                <w:sz w:val="16"/>
                <w:szCs w:val="16"/>
                <w:highlight w:val="yellow"/>
              </w:rPr>
            </w:pPr>
            <w:r w:rsidRPr="00855B7F">
              <w:rPr>
                <w:rFonts w:cstheme="minorHAnsi"/>
                <w:color w:val="000000" w:themeColor="text1"/>
                <w:sz w:val="16"/>
                <w:szCs w:val="16"/>
              </w:rPr>
              <w:t>Hvor effektiv opfatter du den behandling du som kiropraktor giver af følgende hovedpinetyper?</w:t>
            </w:r>
          </w:p>
        </w:tc>
      </w:tr>
      <w:tr w:rsidR="008360D9" w:rsidRPr="00855B7F" w14:paraId="6ECBC49A" w14:textId="77777777" w:rsidTr="008360D9">
        <w:tc>
          <w:tcPr>
            <w:tcW w:w="0" w:type="auto"/>
          </w:tcPr>
          <w:p w14:paraId="061CC949" w14:textId="77777777" w:rsidR="008360D9" w:rsidRPr="008360D9" w:rsidRDefault="008360D9" w:rsidP="006D6E8C">
            <w:pPr>
              <w:rPr>
                <w:rFonts w:cstheme="minorHAnsi"/>
                <w:color w:val="000000" w:themeColor="text1"/>
                <w:sz w:val="16"/>
                <w:szCs w:val="16"/>
              </w:rPr>
            </w:pPr>
          </w:p>
        </w:tc>
        <w:tc>
          <w:tcPr>
            <w:tcW w:w="0" w:type="auto"/>
          </w:tcPr>
          <w:tbl>
            <w:tblPr>
              <w:tblStyle w:val="Tabel-Gitter"/>
              <w:tblW w:w="0" w:type="auto"/>
              <w:tblLook w:val="04A0" w:firstRow="1" w:lastRow="0" w:firstColumn="1" w:lastColumn="0" w:noHBand="0" w:noVBand="1"/>
            </w:tblPr>
            <w:tblGrid>
              <w:gridCol w:w="1757"/>
              <w:gridCol w:w="1573"/>
              <w:gridCol w:w="1576"/>
              <w:gridCol w:w="1578"/>
              <w:gridCol w:w="1574"/>
              <w:gridCol w:w="1570"/>
            </w:tblGrid>
            <w:tr w:rsidR="008360D9" w:rsidRPr="00855B7F" w14:paraId="2B3A6672" w14:textId="77777777" w:rsidTr="006D6E8C">
              <w:tc>
                <w:tcPr>
                  <w:tcW w:w="1757" w:type="dxa"/>
                </w:tcPr>
                <w:p w14:paraId="19629810" w14:textId="77777777" w:rsidR="008360D9" w:rsidRPr="008360D9" w:rsidRDefault="008360D9" w:rsidP="006D6E8C">
                  <w:pPr>
                    <w:autoSpaceDE w:val="0"/>
                    <w:autoSpaceDN w:val="0"/>
                    <w:adjustRightInd w:val="0"/>
                    <w:spacing w:line="240" w:lineRule="auto"/>
                    <w:rPr>
                      <w:rFonts w:cstheme="minorHAnsi"/>
                      <w:color w:val="000000" w:themeColor="text1"/>
                      <w:sz w:val="16"/>
                      <w:szCs w:val="16"/>
                    </w:rPr>
                  </w:pPr>
                </w:p>
              </w:tc>
              <w:tc>
                <w:tcPr>
                  <w:tcW w:w="1573" w:type="dxa"/>
                </w:tcPr>
                <w:p w14:paraId="76706D89"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Ikke effektiv</w:t>
                  </w:r>
                </w:p>
              </w:tc>
              <w:tc>
                <w:tcPr>
                  <w:tcW w:w="1576" w:type="dxa"/>
                </w:tcPr>
                <w:p w14:paraId="522704CC"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Sjældent effektiv</w:t>
                  </w:r>
                </w:p>
              </w:tc>
              <w:tc>
                <w:tcPr>
                  <w:tcW w:w="1578" w:type="dxa"/>
                </w:tcPr>
                <w:p w14:paraId="3DEFF2D5"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Nogle gange effektiv</w:t>
                  </w:r>
                </w:p>
              </w:tc>
              <w:tc>
                <w:tcPr>
                  <w:tcW w:w="1574" w:type="dxa"/>
                </w:tcPr>
                <w:p w14:paraId="39439E5C"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Ofte effektiv</w:t>
                  </w:r>
                </w:p>
              </w:tc>
              <w:tc>
                <w:tcPr>
                  <w:tcW w:w="1570" w:type="dxa"/>
                </w:tcPr>
                <w:p w14:paraId="721F061C"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Svært at angive</w:t>
                  </w:r>
                </w:p>
              </w:tc>
            </w:tr>
            <w:tr w:rsidR="008360D9" w:rsidRPr="00855B7F" w14:paraId="46AF1ACA" w14:textId="77777777" w:rsidTr="006D6E8C">
              <w:tc>
                <w:tcPr>
                  <w:tcW w:w="1757" w:type="dxa"/>
                </w:tcPr>
                <w:p w14:paraId="7A78EA11"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Spændingshovedpine</w:t>
                  </w:r>
                </w:p>
              </w:tc>
              <w:tc>
                <w:tcPr>
                  <w:tcW w:w="1573" w:type="dxa"/>
                </w:tcPr>
                <w:p w14:paraId="0BB89965"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576" w:type="dxa"/>
                </w:tcPr>
                <w:p w14:paraId="43E17E0D"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578" w:type="dxa"/>
                </w:tcPr>
                <w:p w14:paraId="3CAD81B4"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574" w:type="dxa"/>
                </w:tcPr>
                <w:p w14:paraId="6755AD15"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570" w:type="dxa"/>
                </w:tcPr>
                <w:p w14:paraId="5CDDDE89"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0351DD85" w14:textId="77777777" w:rsidTr="006D6E8C">
              <w:tc>
                <w:tcPr>
                  <w:tcW w:w="1757" w:type="dxa"/>
                </w:tcPr>
                <w:p w14:paraId="46A39C3C"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Migræne</w:t>
                  </w:r>
                </w:p>
              </w:tc>
              <w:tc>
                <w:tcPr>
                  <w:tcW w:w="1573" w:type="dxa"/>
                </w:tcPr>
                <w:p w14:paraId="0DAD965F"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576" w:type="dxa"/>
                </w:tcPr>
                <w:p w14:paraId="576E758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578" w:type="dxa"/>
                </w:tcPr>
                <w:p w14:paraId="43A0A785"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574" w:type="dxa"/>
                </w:tcPr>
                <w:p w14:paraId="0547787B"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570" w:type="dxa"/>
                </w:tcPr>
                <w:p w14:paraId="21E5AE06"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r w:rsidR="008360D9" w:rsidRPr="00855B7F" w14:paraId="5292229C" w14:textId="77777777" w:rsidTr="006D6E8C">
              <w:tc>
                <w:tcPr>
                  <w:tcW w:w="1757" w:type="dxa"/>
                </w:tcPr>
                <w:p w14:paraId="76ABF9C6"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r w:rsidRPr="00855B7F">
                    <w:rPr>
                      <w:rFonts w:cstheme="minorHAnsi"/>
                      <w:color w:val="000000" w:themeColor="text1"/>
                      <w:sz w:val="16"/>
                      <w:szCs w:val="16"/>
                    </w:rPr>
                    <w:t>Cervi</w:t>
                  </w:r>
                  <w:r>
                    <w:rPr>
                      <w:rFonts w:cstheme="minorHAnsi"/>
                      <w:color w:val="000000" w:themeColor="text1"/>
                      <w:sz w:val="16"/>
                      <w:szCs w:val="16"/>
                    </w:rPr>
                    <w:t>k</w:t>
                  </w:r>
                  <w:r w:rsidRPr="00855B7F">
                    <w:rPr>
                      <w:rFonts w:cstheme="minorHAnsi"/>
                      <w:color w:val="000000" w:themeColor="text1"/>
                      <w:sz w:val="16"/>
                      <w:szCs w:val="16"/>
                    </w:rPr>
                    <w:t>ogen hovedpine</w:t>
                  </w:r>
                </w:p>
              </w:tc>
              <w:tc>
                <w:tcPr>
                  <w:tcW w:w="1573" w:type="dxa"/>
                </w:tcPr>
                <w:p w14:paraId="3E9A258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576" w:type="dxa"/>
                </w:tcPr>
                <w:p w14:paraId="3A9F9679"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578" w:type="dxa"/>
                </w:tcPr>
                <w:p w14:paraId="175C6A4A"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574" w:type="dxa"/>
                </w:tcPr>
                <w:p w14:paraId="4F66538D"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c>
                <w:tcPr>
                  <w:tcW w:w="1570" w:type="dxa"/>
                </w:tcPr>
                <w:p w14:paraId="23A02AAE" w14:textId="77777777" w:rsidR="008360D9" w:rsidRPr="00855B7F" w:rsidRDefault="008360D9" w:rsidP="006D6E8C">
                  <w:pPr>
                    <w:autoSpaceDE w:val="0"/>
                    <w:autoSpaceDN w:val="0"/>
                    <w:adjustRightInd w:val="0"/>
                    <w:spacing w:line="240" w:lineRule="auto"/>
                    <w:rPr>
                      <w:rFonts w:cstheme="minorHAnsi"/>
                      <w:color w:val="000000" w:themeColor="text1"/>
                      <w:sz w:val="16"/>
                      <w:szCs w:val="16"/>
                    </w:rPr>
                  </w:pPr>
                </w:p>
              </w:tc>
            </w:tr>
          </w:tbl>
          <w:p w14:paraId="4B46ACDD" w14:textId="77777777" w:rsidR="008360D9" w:rsidRPr="00855B7F" w:rsidRDefault="008360D9" w:rsidP="006D6E8C">
            <w:pPr>
              <w:spacing w:line="240" w:lineRule="auto"/>
              <w:rPr>
                <w:rFonts w:cstheme="minorHAnsi"/>
                <w:color w:val="000000" w:themeColor="text1"/>
                <w:sz w:val="16"/>
                <w:szCs w:val="16"/>
              </w:rPr>
            </w:pPr>
          </w:p>
        </w:tc>
      </w:tr>
      <w:tr w:rsidR="008360D9" w:rsidRPr="008360D9" w14:paraId="747D3676" w14:textId="77777777" w:rsidTr="008360D9">
        <w:tc>
          <w:tcPr>
            <w:tcW w:w="0" w:type="auto"/>
          </w:tcPr>
          <w:p w14:paraId="1A423724" w14:textId="77777777" w:rsidR="008360D9" w:rsidRPr="00855B7F" w:rsidRDefault="008360D9" w:rsidP="006D6E8C">
            <w:pPr>
              <w:rPr>
                <w:rFonts w:cstheme="minorHAnsi"/>
                <w:color w:val="000000" w:themeColor="text1"/>
                <w:sz w:val="16"/>
                <w:szCs w:val="16"/>
                <w:lang w:val="en-US"/>
              </w:rPr>
            </w:pPr>
            <w:r>
              <w:rPr>
                <w:rFonts w:cstheme="minorHAnsi"/>
                <w:color w:val="000000" w:themeColor="text1"/>
                <w:sz w:val="16"/>
                <w:szCs w:val="16"/>
                <w:lang w:val="en-US"/>
              </w:rPr>
              <w:t>46</w:t>
            </w:r>
          </w:p>
        </w:tc>
        <w:tc>
          <w:tcPr>
            <w:tcW w:w="0" w:type="auto"/>
          </w:tcPr>
          <w:p w14:paraId="794A28D5" w14:textId="77777777" w:rsidR="008360D9" w:rsidRPr="00855B7F" w:rsidRDefault="008360D9" w:rsidP="006D6E8C">
            <w:pPr>
              <w:spacing w:line="240" w:lineRule="auto"/>
              <w:rPr>
                <w:rFonts w:cstheme="minorHAnsi"/>
                <w:color w:val="000000" w:themeColor="text1"/>
                <w:sz w:val="16"/>
                <w:szCs w:val="16"/>
              </w:rPr>
            </w:pPr>
            <w:r w:rsidRPr="00855B7F">
              <w:rPr>
                <w:rFonts w:cstheme="minorHAnsi"/>
                <w:color w:val="000000" w:themeColor="text1"/>
                <w:sz w:val="16"/>
                <w:szCs w:val="16"/>
              </w:rPr>
              <w:t>Beskriv de hyppigst oplevede bivirkninger efter behandling af patienter med hovedpine</w:t>
            </w:r>
          </w:p>
        </w:tc>
      </w:tr>
      <w:tr w:rsidR="008360D9" w:rsidRPr="008360D9" w14:paraId="798C167F" w14:textId="77777777" w:rsidTr="008360D9">
        <w:tc>
          <w:tcPr>
            <w:tcW w:w="0" w:type="auto"/>
          </w:tcPr>
          <w:p w14:paraId="029F46B4" w14:textId="77777777" w:rsidR="008360D9" w:rsidRPr="00855B7F" w:rsidRDefault="008360D9" w:rsidP="006D6E8C">
            <w:pPr>
              <w:rPr>
                <w:rFonts w:cstheme="minorHAnsi"/>
                <w:color w:val="000000" w:themeColor="text1"/>
                <w:sz w:val="16"/>
                <w:szCs w:val="16"/>
                <w:lang w:val="en-US"/>
              </w:rPr>
            </w:pPr>
            <w:r>
              <w:rPr>
                <w:rFonts w:cstheme="minorHAnsi"/>
                <w:color w:val="000000" w:themeColor="text1"/>
                <w:sz w:val="16"/>
                <w:szCs w:val="16"/>
                <w:lang w:val="en-US"/>
              </w:rPr>
              <w:t>47</w:t>
            </w:r>
          </w:p>
        </w:tc>
        <w:tc>
          <w:tcPr>
            <w:tcW w:w="0" w:type="auto"/>
          </w:tcPr>
          <w:p w14:paraId="3368285B" w14:textId="77777777" w:rsidR="008360D9" w:rsidRPr="00855B7F" w:rsidRDefault="008360D9" w:rsidP="006D6E8C">
            <w:pPr>
              <w:spacing w:line="240" w:lineRule="auto"/>
              <w:rPr>
                <w:rFonts w:cstheme="minorHAnsi"/>
                <w:color w:val="000000" w:themeColor="text1"/>
                <w:sz w:val="16"/>
                <w:szCs w:val="16"/>
              </w:rPr>
            </w:pPr>
            <w:r w:rsidRPr="00855B7F">
              <w:rPr>
                <w:rFonts w:cstheme="minorHAnsi"/>
                <w:color w:val="000000" w:themeColor="text1"/>
                <w:sz w:val="16"/>
                <w:szCs w:val="16"/>
              </w:rPr>
              <w:t>Har du kommentarer til besvarelsen eller deltagelsen i projektet?</w:t>
            </w:r>
          </w:p>
        </w:tc>
      </w:tr>
    </w:tbl>
    <w:p w14:paraId="471B001E" w14:textId="77777777" w:rsidR="006D6798" w:rsidRDefault="006D6798" w:rsidP="009572D6"/>
    <w:sectPr w:rsidR="006D6798" w:rsidSect="008360D9">
      <w:pgSz w:w="15840" w:h="12240" w:orient="landscape"/>
      <w:pgMar w:top="1134" w:right="1701" w:bottom="1134" w:left="1701"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7112"/>
    <w:multiLevelType w:val="hybridMultilevel"/>
    <w:tmpl w:val="3DD43966"/>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0544130"/>
    <w:multiLevelType w:val="hybridMultilevel"/>
    <w:tmpl w:val="25EC50E8"/>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66A32B6"/>
    <w:multiLevelType w:val="hybridMultilevel"/>
    <w:tmpl w:val="7696F06A"/>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08374427"/>
    <w:multiLevelType w:val="hybridMultilevel"/>
    <w:tmpl w:val="8C92249C"/>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090B1EAF"/>
    <w:multiLevelType w:val="hybridMultilevel"/>
    <w:tmpl w:val="C48A931A"/>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0B1C7551"/>
    <w:multiLevelType w:val="hybridMultilevel"/>
    <w:tmpl w:val="FAB469B0"/>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0BB14A0F"/>
    <w:multiLevelType w:val="hybridMultilevel"/>
    <w:tmpl w:val="A8204AFE"/>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0E370F7A"/>
    <w:multiLevelType w:val="hybridMultilevel"/>
    <w:tmpl w:val="D2B04AD6"/>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11657972"/>
    <w:multiLevelType w:val="hybridMultilevel"/>
    <w:tmpl w:val="A064AC1A"/>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11AD5091"/>
    <w:multiLevelType w:val="hybridMultilevel"/>
    <w:tmpl w:val="38F478DC"/>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18547BEA"/>
    <w:multiLevelType w:val="hybridMultilevel"/>
    <w:tmpl w:val="27567958"/>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1CBE53E5"/>
    <w:multiLevelType w:val="hybridMultilevel"/>
    <w:tmpl w:val="A20C2032"/>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20186AE3"/>
    <w:multiLevelType w:val="hybridMultilevel"/>
    <w:tmpl w:val="BD8053FE"/>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20E117AC"/>
    <w:multiLevelType w:val="hybridMultilevel"/>
    <w:tmpl w:val="AAD2EA46"/>
    <w:lvl w:ilvl="0" w:tplc="F4E487E4">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232D35FB"/>
    <w:multiLevelType w:val="hybridMultilevel"/>
    <w:tmpl w:val="01709BFA"/>
    <w:lvl w:ilvl="0" w:tplc="1730CC16">
      <w:start w:val="6"/>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25CB0EB3"/>
    <w:multiLevelType w:val="hybridMultilevel"/>
    <w:tmpl w:val="56D0DF8E"/>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2EB33446"/>
    <w:multiLevelType w:val="hybridMultilevel"/>
    <w:tmpl w:val="3B0A4CFE"/>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30C06DD1"/>
    <w:multiLevelType w:val="hybridMultilevel"/>
    <w:tmpl w:val="5762DE80"/>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31A40C5A"/>
    <w:multiLevelType w:val="hybridMultilevel"/>
    <w:tmpl w:val="12FA68AE"/>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34C8085D"/>
    <w:multiLevelType w:val="hybridMultilevel"/>
    <w:tmpl w:val="3244A3A8"/>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38430EC7"/>
    <w:multiLevelType w:val="hybridMultilevel"/>
    <w:tmpl w:val="38C08A0C"/>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3DD3075E"/>
    <w:multiLevelType w:val="hybridMultilevel"/>
    <w:tmpl w:val="919A687E"/>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3F8225F8"/>
    <w:multiLevelType w:val="hybridMultilevel"/>
    <w:tmpl w:val="CC44C6C8"/>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44360932"/>
    <w:multiLevelType w:val="hybridMultilevel"/>
    <w:tmpl w:val="DB7CA44C"/>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46433F30"/>
    <w:multiLevelType w:val="hybridMultilevel"/>
    <w:tmpl w:val="892840F0"/>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4A1840B1"/>
    <w:multiLevelType w:val="hybridMultilevel"/>
    <w:tmpl w:val="FCECA19A"/>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55197957"/>
    <w:multiLevelType w:val="hybridMultilevel"/>
    <w:tmpl w:val="BE401764"/>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7" w15:restartNumberingAfterBreak="0">
    <w:nsid w:val="55B6798B"/>
    <w:multiLevelType w:val="hybridMultilevel"/>
    <w:tmpl w:val="3306C19A"/>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57245413"/>
    <w:multiLevelType w:val="hybridMultilevel"/>
    <w:tmpl w:val="6EB0CB68"/>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59AE267A"/>
    <w:multiLevelType w:val="hybridMultilevel"/>
    <w:tmpl w:val="826A7D00"/>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0" w15:restartNumberingAfterBreak="0">
    <w:nsid w:val="5BFF07DC"/>
    <w:multiLevelType w:val="hybridMultilevel"/>
    <w:tmpl w:val="88582378"/>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1" w15:restartNumberingAfterBreak="0">
    <w:nsid w:val="5CD34BBE"/>
    <w:multiLevelType w:val="hybridMultilevel"/>
    <w:tmpl w:val="1A70977C"/>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2" w15:restartNumberingAfterBreak="0">
    <w:nsid w:val="5E44340A"/>
    <w:multiLevelType w:val="hybridMultilevel"/>
    <w:tmpl w:val="2BC4701A"/>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3" w15:restartNumberingAfterBreak="0">
    <w:nsid w:val="6201121E"/>
    <w:multiLevelType w:val="hybridMultilevel"/>
    <w:tmpl w:val="52FE6F7A"/>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62E94C73"/>
    <w:multiLevelType w:val="hybridMultilevel"/>
    <w:tmpl w:val="17E638EE"/>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5" w15:restartNumberingAfterBreak="0">
    <w:nsid w:val="631433A2"/>
    <w:multiLevelType w:val="hybridMultilevel"/>
    <w:tmpl w:val="0CAC958C"/>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6" w15:restartNumberingAfterBreak="0">
    <w:nsid w:val="662311E4"/>
    <w:multiLevelType w:val="hybridMultilevel"/>
    <w:tmpl w:val="F7C4DC3E"/>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7" w15:restartNumberingAfterBreak="0">
    <w:nsid w:val="6A7C7774"/>
    <w:multiLevelType w:val="hybridMultilevel"/>
    <w:tmpl w:val="BA84E824"/>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8" w15:restartNumberingAfterBreak="0">
    <w:nsid w:val="6BED3B8A"/>
    <w:multiLevelType w:val="hybridMultilevel"/>
    <w:tmpl w:val="B8D2C8D4"/>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9" w15:restartNumberingAfterBreak="0">
    <w:nsid w:val="6E14466F"/>
    <w:multiLevelType w:val="hybridMultilevel"/>
    <w:tmpl w:val="91304CDC"/>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0" w15:restartNumberingAfterBreak="0">
    <w:nsid w:val="6E5A358A"/>
    <w:multiLevelType w:val="hybridMultilevel"/>
    <w:tmpl w:val="65DAE6B4"/>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1" w15:restartNumberingAfterBreak="0">
    <w:nsid w:val="6FBF3FEF"/>
    <w:multiLevelType w:val="hybridMultilevel"/>
    <w:tmpl w:val="C03C354E"/>
    <w:lvl w:ilvl="0" w:tplc="95601C3E">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2" w15:restartNumberingAfterBreak="0">
    <w:nsid w:val="723102C5"/>
    <w:multiLevelType w:val="hybridMultilevel"/>
    <w:tmpl w:val="DC240D88"/>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3" w15:restartNumberingAfterBreak="0">
    <w:nsid w:val="75725E00"/>
    <w:multiLevelType w:val="hybridMultilevel"/>
    <w:tmpl w:val="DC484D10"/>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4" w15:restartNumberingAfterBreak="0">
    <w:nsid w:val="7EB073B3"/>
    <w:multiLevelType w:val="hybridMultilevel"/>
    <w:tmpl w:val="F9C8FAEC"/>
    <w:lvl w:ilvl="0" w:tplc="0406001B">
      <w:start w:val="1"/>
      <w:numFmt w:val="lowerRoman"/>
      <w:lvlText w:val="%1."/>
      <w:lvlJc w:val="righ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402482863">
    <w:abstractNumId w:val="41"/>
  </w:num>
  <w:num w:numId="2" w16cid:durableId="317418942">
    <w:abstractNumId w:val="14"/>
  </w:num>
  <w:num w:numId="3" w16cid:durableId="1904563844">
    <w:abstractNumId w:val="13"/>
  </w:num>
  <w:num w:numId="4" w16cid:durableId="602881511">
    <w:abstractNumId w:val="2"/>
  </w:num>
  <w:num w:numId="5" w16cid:durableId="1521776907">
    <w:abstractNumId w:val="42"/>
  </w:num>
  <w:num w:numId="6" w16cid:durableId="1930040886">
    <w:abstractNumId w:val="23"/>
  </w:num>
  <w:num w:numId="7" w16cid:durableId="1284114594">
    <w:abstractNumId w:val="28"/>
  </w:num>
  <w:num w:numId="8" w16cid:durableId="362903682">
    <w:abstractNumId w:val="36"/>
  </w:num>
  <w:num w:numId="9" w16cid:durableId="1117944643">
    <w:abstractNumId w:val="7"/>
  </w:num>
  <w:num w:numId="10" w16cid:durableId="272713629">
    <w:abstractNumId w:val="3"/>
  </w:num>
  <w:num w:numId="11" w16cid:durableId="965895038">
    <w:abstractNumId w:val="15"/>
  </w:num>
  <w:num w:numId="12" w16cid:durableId="985860210">
    <w:abstractNumId w:val="19"/>
  </w:num>
  <w:num w:numId="13" w16cid:durableId="1664047966">
    <w:abstractNumId w:val="34"/>
  </w:num>
  <w:num w:numId="14" w16cid:durableId="1614560119">
    <w:abstractNumId w:val="9"/>
  </w:num>
  <w:num w:numId="15" w16cid:durableId="51463099">
    <w:abstractNumId w:val="17"/>
  </w:num>
  <w:num w:numId="16" w16cid:durableId="1067145153">
    <w:abstractNumId w:val="26"/>
  </w:num>
  <w:num w:numId="17" w16cid:durableId="1111165502">
    <w:abstractNumId w:val="5"/>
  </w:num>
  <w:num w:numId="18" w16cid:durableId="433938904">
    <w:abstractNumId w:val="43"/>
  </w:num>
  <w:num w:numId="19" w16cid:durableId="1551727297">
    <w:abstractNumId w:val="1"/>
  </w:num>
  <w:num w:numId="20" w16cid:durableId="1967735640">
    <w:abstractNumId w:val="21"/>
  </w:num>
  <w:num w:numId="21" w16cid:durableId="1857228403">
    <w:abstractNumId w:val="0"/>
  </w:num>
  <w:num w:numId="22" w16cid:durableId="1037245056">
    <w:abstractNumId w:val="27"/>
  </w:num>
  <w:num w:numId="23" w16cid:durableId="1858888129">
    <w:abstractNumId w:val="38"/>
  </w:num>
  <w:num w:numId="24" w16cid:durableId="206572859">
    <w:abstractNumId w:val="18"/>
  </w:num>
  <w:num w:numId="25" w16cid:durableId="147283665">
    <w:abstractNumId w:val="24"/>
  </w:num>
  <w:num w:numId="26" w16cid:durableId="643894358">
    <w:abstractNumId w:val="39"/>
  </w:num>
  <w:num w:numId="27" w16cid:durableId="954559697">
    <w:abstractNumId w:val="31"/>
  </w:num>
  <w:num w:numId="28" w16cid:durableId="661467401">
    <w:abstractNumId w:val="35"/>
  </w:num>
  <w:num w:numId="29" w16cid:durableId="1433822485">
    <w:abstractNumId w:val="16"/>
  </w:num>
  <w:num w:numId="30" w16cid:durableId="1752504191">
    <w:abstractNumId w:val="11"/>
  </w:num>
  <w:num w:numId="31" w16cid:durableId="1065487917">
    <w:abstractNumId w:val="8"/>
  </w:num>
  <w:num w:numId="32" w16cid:durableId="1095203660">
    <w:abstractNumId w:val="29"/>
  </w:num>
  <w:num w:numId="33" w16cid:durableId="1992177323">
    <w:abstractNumId w:val="44"/>
  </w:num>
  <w:num w:numId="34" w16cid:durableId="1947689882">
    <w:abstractNumId w:val="25"/>
  </w:num>
  <w:num w:numId="35" w16cid:durableId="2070612385">
    <w:abstractNumId w:val="10"/>
  </w:num>
  <w:num w:numId="36" w16cid:durableId="1087456089">
    <w:abstractNumId w:val="32"/>
  </w:num>
  <w:num w:numId="37" w16cid:durableId="1794321060">
    <w:abstractNumId w:val="4"/>
  </w:num>
  <w:num w:numId="38" w16cid:durableId="1229455731">
    <w:abstractNumId w:val="22"/>
  </w:num>
  <w:num w:numId="39" w16cid:durableId="767844889">
    <w:abstractNumId w:val="12"/>
  </w:num>
  <w:num w:numId="40" w16cid:durableId="132406522">
    <w:abstractNumId w:val="20"/>
  </w:num>
  <w:num w:numId="41" w16cid:durableId="1699161142">
    <w:abstractNumId w:val="37"/>
  </w:num>
  <w:num w:numId="42" w16cid:durableId="157155933">
    <w:abstractNumId w:val="33"/>
  </w:num>
  <w:num w:numId="43" w16cid:durableId="45416450">
    <w:abstractNumId w:val="40"/>
  </w:num>
  <w:num w:numId="44" w16cid:durableId="562525815">
    <w:abstractNumId w:val="6"/>
  </w:num>
  <w:num w:numId="45" w16cid:durableId="86397741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0D9"/>
    <w:rsid w:val="000417E1"/>
    <w:rsid w:val="00043B28"/>
    <w:rsid w:val="00097443"/>
    <w:rsid w:val="000C6C7C"/>
    <w:rsid w:val="000D1C40"/>
    <w:rsid w:val="000D3D02"/>
    <w:rsid w:val="00177646"/>
    <w:rsid w:val="001E7A4A"/>
    <w:rsid w:val="00211F8B"/>
    <w:rsid w:val="00213276"/>
    <w:rsid w:val="00241CD5"/>
    <w:rsid w:val="00253C4A"/>
    <w:rsid w:val="00285DBF"/>
    <w:rsid w:val="002F4198"/>
    <w:rsid w:val="002F6E9C"/>
    <w:rsid w:val="00310F91"/>
    <w:rsid w:val="00321D3D"/>
    <w:rsid w:val="00337299"/>
    <w:rsid w:val="00352CB0"/>
    <w:rsid w:val="00363433"/>
    <w:rsid w:val="0036733D"/>
    <w:rsid w:val="00380E3D"/>
    <w:rsid w:val="003E7838"/>
    <w:rsid w:val="0041320E"/>
    <w:rsid w:val="004C5F92"/>
    <w:rsid w:val="004D2117"/>
    <w:rsid w:val="004D2330"/>
    <w:rsid w:val="00501B0B"/>
    <w:rsid w:val="00585423"/>
    <w:rsid w:val="00662378"/>
    <w:rsid w:val="006864FF"/>
    <w:rsid w:val="006A57DF"/>
    <w:rsid w:val="006C5785"/>
    <w:rsid w:val="006D3D29"/>
    <w:rsid w:val="006D6798"/>
    <w:rsid w:val="006F7B2E"/>
    <w:rsid w:val="00704AB0"/>
    <w:rsid w:val="00721A28"/>
    <w:rsid w:val="0077487D"/>
    <w:rsid w:val="00794792"/>
    <w:rsid w:val="007A188E"/>
    <w:rsid w:val="007A729C"/>
    <w:rsid w:val="007C1F6B"/>
    <w:rsid w:val="007D2F07"/>
    <w:rsid w:val="007E07BC"/>
    <w:rsid w:val="00813A51"/>
    <w:rsid w:val="00832CE1"/>
    <w:rsid w:val="008360D9"/>
    <w:rsid w:val="008517C0"/>
    <w:rsid w:val="008C2437"/>
    <w:rsid w:val="008C2471"/>
    <w:rsid w:val="008F72DB"/>
    <w:rsid w:val="00945A1C"/>
    <w:rsid w:val="00953783"/>
    <w:rsid w:val="009572D6"/>
    <w:rsid w:val="009A10A4"/>
    <w:rsid w:val="009B10FB"/>
    <w:rsid w:val="009B5CDB"/>
    <w:rsid w:val="009B7227"/>
    <w:rsid w:val="009F68D9"/>
    <w:rsid w:val="009F6E64"/>
    <w:rsid w:val="00A14DBE"/>
    <w:rsid w:val="00A15114"/>
    <w:rsid w:val="00A213CE"/>
    <w:rsid w:val="00A22FC0"/>
    <w:rsid w:val="00A442D6"/>
    <w:rsid w:val="00A679FB"/>
    <w:rsid w:val="00AE1761"/>
    <w:rsid w:val="00AE3B26"/>
    <w:rsid w:val="00AF21FF"/>
    <w:rsid w:val="00B72810"/>
    <w:rsid w:val="00BD6E6B"/>
    <w:rsid w:val="00BE7FFA"/>
    <w:rsid w:val="00BF37EF"/>
    <w:rsid w:val="00C15939"/>
    <w:rsid w:val="00C214A0"/>
    <w:rsid w:val="00C26F58"/>
    <w:rsid w:val="00C41184"/>
    <w:rsid w:val="00C72BA6"/>
    <w:rsid w:val="00C80B18"/>
    <w:rsid w:val="00CA6024"/>
    <w:rsid w:val="00CC577B"/>
    <w:rsid w:val="00D038FB"/>
    <w:rsid w:val="00D141F9"/>
    <w:rsid w:val="00D14AE3"/>
    <w:rsid w:val="00D52C16"/>
    <w:rsid w:val="00DD2755"/>
    <w:rsid w:val="00DD691C"/>
    <w:rsid w:val="00DF6AB5"/>
    <w:rsid w:val="00E32B9C"/>
    <w:rsid w:val="00E51C1B"/>
    <w:rsid w:val="00E52580"/>
    <w:rsid w:val="00F31C07"/>
    <w:rsid w:val="00F44E5C"/>
    <w:rsid w:val="00F61775"/>
    <w:rsid w:val="00F632FC"/>
    <w:rsid w:val="00F7109D"/>
    <w:rsid w:val="00FA2804"/>
    <w:rsid w:val="00FA5571"/>
    <w:rsid w:val="00FA662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2532B47B"/>
  <w15:chartTrackingRefBased/>
  <w15:docId w15:val="{0970BB9E-292A-7C4A-8653-F92F44E13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0D9"/>
    <w:pPr>
      <w:spacing w:line="276" w:lineRule="auto"/>
    </w:pPr>
    <w:rPr>
      <w:rFonts w:eastAsiaTheme="minorEastAsia"/>
      <w:kern w:val="0"/>
      <w:sz w:val="22"/>
      <w:szCs w:val="22"/>
      <w14:ligatures w14:val="none"/>
    </w:rPr>
  </w:style>
  <w:style w:type="paragraph" w:styleId="Overskrift1">
    <w:name w:val="heading 1"/>
    <w:basedOn w:val="Normal"/>
    <w:next w:val="Normal"/>
    <w:link w:val="Overskrift1Tegn"/>
    <w:uiPriority w:val="9"/>
    <w:qFormat/>
    <w:rsid w:val="008360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8360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8360D9"/>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8360D9"/>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8360D9"/>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8360D9"/>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8360D9"/>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8360D9"/>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360D9"/>
    <w:pPr>
      <w:keepNext/>
      <w:keepLines/>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8360D9"/>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8360D9"/>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8360D9"/>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8360D9"/>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8360D9"/>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8360D9"/>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8360D9"/>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8360D9"/>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8360D9"/>
    <w:rPr>
      <w:rFonts w:eastAsiaTheme="majorEastAsia" w:cstheme="majorBidi"/>
      <w:color w:val="272727" w:themeColor="text1" w:themeTint="D8"/>
    </w:rPr>
  </w:style>
  <w:style w:type="paragraph" w:styleId="Titel">
    <w:name w:val="Title"/>
    <w:basedOn w:val="Normal"/>
    <w:next w:val="Normal"/>
    <w:link w:val="TitelTegn"/>
    <w:uiPriority w:val="10"/>
    <w:qFormat/>
    <w:rsid w:val="008360D9"/>
    <w:pPr>
      <w:spacing w:after="80"/>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8360D9"/>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8360D9"/>
    <w:pPr>
      <w:numPr>
        <w:ilvl w:val="1"/>
      </w:numPr>
      <w:spacing w:after="160"/>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8360D9"/>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8360D9"/>
    <w:pPr>
      <w:spacing w:before="160" w:after="160"/>
      <w:jc w:val="center"/>
    </w:pPr>
    <w:rPr>
      <w:i/>
      <w:iCs/>
      <w:color w:val="404040" w:themeColor="text1" w:themeTint="BF"/>
    </w:rPr>
  </w:style>
  <w:style w:type="character" w:customStyle="1" w:styleId="CitatTegn">
    <w:name w:val="Citat Tegn"/>
    <w:basedOn w:val="Standardskrifttypeiafsnit"/>
    <w:link w:val="Citat"/>
    <w:uiPriority w:val="29"/>
    <w:rsid w:val="008360D9"/>
    <w:rPr>
      <w:i/>
      <w:iCs/>
      <w:color w:val="404040" w:themeColor="text1" w:themeTint="BF"/>
    </w:rPr>
  </w:style>
  <w:style w:type="paragraph" w:styleId="Listeafsnit">
    <w:name w:val="List Paragraph"/>
    <w:basedOn w:val="Normal"/>
    <w:uiPriority w:val="34"/>
    <w:qFormat/>
    <w:rsid w:val="008360D9"/>
    <w:pPr>
      <w:ind w:left="720"/>
      <w:contextualSpacing/>
    </w:pPr>
  </w:style>
  <w:style w:type="character" w:styleId="Kraftigfremhvning">
    <w:name w:val="Intense Emphasis"/>
    <w:basedOn w:val="Standardskrifttypeiafsnit"/>
    <w:uiPriority w:val="21"/>
    <w:qFormat/>
    <w:rsid w:val="008360D9"/>
    <w:rPr>
      <w:i/>
      <w:iCs/>
      <w:color w:val="0F4761" w:themeColor="accent1" w:themeShade="BF"/>
    </w:rPr>
  </w:style>
  <w:style w:type="paragraph" w:styleId="Strktcitat">
    <w:name w:val="Intense Quote"/>
    <w:basedOn w:val="Normal"/>
    <w:next w:val="Normal"/>
    <w:link w:val="StrktcitatTegn"/>
    <w:uiPriority w:val="30"/>
    <w:qFormat/>
    <w:rsid w:val="008360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8360D9"/>
    <w:rPr>
      <w:i/>
      <w:iCs/>
      <w:color w:val="0F4761" w:themeColor="accent1" w:themeShade="BF"/>
    </w:rPr>
  </w:style>
  <w:style w:type="character" w:styleId="Kraftighenvisning">
    <w:name w:val="Intense Reference"/>
    <w:basedOn w:val="Standardskrifttypeiafsnit"/>
    <w:uiPriority w:val="32"/>
    <w:qFormat/>
    <w:rsid w:val="008360D9"/>
    <w:rPr>
      <w:b/>
      <w:bCs/>
      <w:smallCaps/>
      <w:color w:val="0F4761" w:themeColor="accent1" w:themeShade="BF"/>
      <w:spacing w:val="5"/>
    </w:rPr>
  </w:style>
  <w:style w:type="table" w:styleId="Tabel-Gitter">
    <w:name w:val="Table Grid"/>
    <w:basedOn w:val="Tabel-Normal"/>
    <w:uiPriority w:val="59"/>
    <w:rsid w:val="008360D9"/>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8360D9"/>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8360D9"/>
    <w:rPr>
      <w:rFonts w:eastAsiaTheme="minorEastAsia"/>
      <w:kern w:val="0"/>
      <w:sz w:val="22"/>
      <w:szCs w:val="22"/>
      <w14:ligatures w14:val="none"/>
    </w:rPr>
  </w:style>
  <w:style w:type="paragraph" w:styleId="Sidefod">
    <w:name w:val="footer"/>
    <w:basedOn w:val="Normal"/>
    <w:link w:val="SidefodTegn"/>
    <w:uiPriority w:val="99"/>
    <w:unhideWhenUsed/>
    <w:rsid w:val="008360D9"/>
    <w:pPr>
      <w:tabs>
        <w:tab w:val="center" w:pos="4819"/>
        <w:tab w:val="right" w:pos="9638"/>
      </w:tabs>
      <w:spacing w:line="240" w:lineRule="auto"/>
    </w:pPr>
  </w:style>
  <w:style w:type="character" w:customStyle="1" w:styleId="SidefodTegn">
    <w:name w:val="Sidefod Tegn"/>
    <w:basedOn w:val="Standardskrifttypeiafsnit"/>
    <w:link w:val="Sidefod"/>
    <w:uiPriority w:val="99"/>
    <w:rsid w:val="008360D9"/>
    <w:rPr>
      <w:rFonts w:eastAsiaTheme="minorEastAsia"/>
      <w:kern w:val="0"/>
      <w:sz w:val="22"/>
      <w:szCs w:val="22"/>
      <w14:ligatures w14:val="none"/>
    </w:rPr>
  </w:style>
  <w:style w:type="character" w:customStyle="1" w:styleId="y2iqfc">
    <w:name w:val="y2iqfc"/>
    <w:basedOn w:val="Standardskrifttypeiafsnit"/>
    <w:rsid w:val="008360D9"/>
  </w:style>
  <w:style w:type="paragraph" w:styleId="FormateretHTML">
    <w:name w:val="HTML Preformatted"/>
    <w:basedOn w:val="Normal"/>
    <w:link w:val="FormateretHTMLTegn"/>
    <w:uiPriority w:val="99"/>
    <w:semiHidden/>
    <w:unhideWhenUsed/>
    <w:rsid w:val="00836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da-DK"/>
    </w:rPr>
  </w:style>
  <w:style w:type="character" w:customStyle="1" w:styleId="FormateretHTMLTegn">
    <w:name w:val="Formateret HTML Tegn"/>
    <w:basedOn w:val="Standardskrifttypeiafsnit"/>
    <w:link w:val="FormateretHTML"/>
    <w:uiPriority w:val="99"/>
    <w:semiHidden/>
    <w:rsid w:val="008360D9"/>
    <w:rPr>
      <w:rFonts w:ascii="Courier New" w:eastAsia="Times New Roman" w:hAnsi="Courier New" w:cs="Courier New"/>
      <w:kern w:val="0"/>
      <w:sz w:val="20"/>
      <w:szCs w:val="20"/>
      <w:lang w:eastAsia="da-DK"/>
      <w14:ligatures w14:val="none"/>
    </w:rPr>
  </w:style>
  <w:style w:type="character" w:styleId="Kommentarhenvisning">
    <w:name w:val="annotation reference"/>
    <w:basedOn w:val="Standardskrifttypeiafsnit"/>
    <w:uiPriority w:val="99"/>
    <w:semiHidden/>
    <w:unhideWhenUsed/>
    <w:rsid w:val="008360D9"/>
    <w:rPr>
      <w:sz w:val="16"/>
      <w:szCs w:val="16"/>
    </w:rPr>
  </w:style>
  <w:style w:type="paragraph" w:styleId="Kommentartekst">
    <w:name w:val="annotation text"/>
    <w:basedOn w:val="Normal"/>
    <w:link w:val="KommentartekstTegn"/>
    <w:uiPriority w:val="99"/>
    <w:unhideWhenUsed/>
    <w:rsid w:val="008360D9"/>
    <w:pPr>
      <w:spacing w:line="240" w:lineRule="auto"/>
    </w:pPr>
    <w:rPr>
      <w:sz w:val="20"/>
      <w:szCs w:val="20"/>
    </w:rPr>
  </w:style>
  <w:style w:type="character" w:customStyle="1" w:styleId="KommentartekstTegn">
    <w:name w:val="Kommentartekst Tegn"/>
    <w:basedOn w:val="Standardskrifttypeiafsnit"/>
    <w:link w:val="Kommentartekst"/>
    <w:uiPriority w:val="99"/>
    <w:rsid w:val="008360D9"/>
    <w:rPr>
      <w:rFonts w:eastAsiaTheme="minorEastAsia"/>
      <w:kern w:val="0"/>
      <w:sz w:val="20"/>
      <w:szCs w:val="20"/>
      <w14:ligatures w14:val="none"/>
    </w:rPr>
  </w:style>
  <w:style w:type="paragraph" w:styleId="Kommentaremne">
    <w:name w:val="annotation subject"/>
    <w:basedOn w:val="Kommentartekst"/>
    <w:next w:val="Kommentartekst"/>
    <w:link w:val="KommentaremneTegn"/>
    <w:uiPriority w:val="99"/>
    <w:semiHidden/>
    <w:unhideWhenUsed/>
    <w:rsid w:val="008360D9"/>
    <w:rPr>
      <w:b/>
      <w:bCs/>
    </w:rPr>
  </w:style>
  <w:style w:type="character" w:customStyle="1" w:styleId="KommentaremneTegn">
    <w:name w:val="Kommentaremne Tegn"/>
    <w:basedOn w:val="KommentartekstTegn"/>
    <w:link w:val="Kommentaremne"/>
    <w:uiPriority w:val="99"/>
    <w:semiHidden/>
    <w:rsid w:val="008360D9"/>
    <w:rPr>
      <w:rFonts w:eastAsiaTheme="minorEastAsia"/>
      <w:b/>
      <w:bCs/>
      <w:kern w:val="0"/>
      <w:sz w:val="20"/>
      <w:szCs w:val="20"/>
      <w14:ligatures w14:val="none"/>
    </w:rPr>
  </w:style>
  <w:style w:type="paragraph" w:styleId="Korrektur">
    <w:name w:val="Revision"/>
    <w:hidden/>
    <w:uiPriority w:val="99"/>
    <w:semiHidden/>
    <w:rsid w:val="008360D9"/>
    <w:rPr>
      <w:rFonts w:eastAsiaTheme="minorEastAsi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12</Pages>
  <Words>2236</Words>
  <Characters>13641</Characters>
  <Application>Microsoft Office Word</Application>
  <DocSecurity>0</DocSecurity>
  <Lines>113</Lines>
  <Paragraphs>31</Paragraphs>
  <ScaleCrop>false</ScaleCrop>
  <Company/>
  <LinksUpToDate>false</LinksUpToDate>
  <CharactersWithSpaces>15846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Boe Dissing</dc:creator>
  <cp:keywords/>
  <dc:description/>
  <cp:lastModifiedBy>Kristina Boe Dissing</cp:lastModifiedBy>
  <cp:revision>3</cp:revision>
  <dcterms:created xsi:type="dcterms:W3CDTF">2024-03-19T07:45:00Z</dcterms:created>
  <dcterms:modified xsi:type="dcterms:W3CDTF">2025-02-27T12:10:00Z</dcterms:modified>
</cp:coreProperties>
</file>