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1D" w:rsidRDefault="0035201D" w:rsidP="0035201D">
      <w:pPr>
        <w:rPr>
          <w:b/>
          <w:bCs/>
          <w:sz w:val="36"/>
          <w:szCs w:val="36"/>
        </w:rPr>
      </w:pPr>
      <w:bookmarkStart w:id="0" w:name="_GoBack"/>
      <w:bookmarkEnd w:id="0"/>
      <w:r>
        <w:rPr>
          <w:b/>
          <w:bCs/>
          <w:sz w:val="36"/>
          <w:szCs w:val="36"/>
        </w:rPr>
        <w:t>ABILHAND–Kids spørgeskema</w:t>
      </w:r>
    </w:p>
    <w:p w:rsidR="0035201D" w:rsidRDefault="0035201D" w:rsidP="0035201D">
      <w:pPr>
        <w:rPr>
          <w:b/>
          <w:bCs/>
        </w:rPr>
      </w:pPr>
    </w:p>
    <w:p w:rsidR="0035201D" w:rsidRDefault="0035201D" w:rsidP="0035201D">
      <w:pPr>
        <w:rPr>
          <w:b/>
          <w:bCs/>
        </w:rPr>
      </w:pPr>
      <w:r>
        <w:rPr>
          <w:b/>
          <w:bCs/>
        </w:rPr>
        <w:t>Navn______________________________________</w:t>
      </w:r>
      <w:r>
        <w:rPr>
          <w:b/>
          <w:bCs/>
        </w:rPr>
        <w:tab/>
        <w:t>Cpr.nr______________________________</w:t>
      </w:r>
    </w:p>
    <w:p w:rsidR="0035201D" w:rsidRDefault="0035201D" w:rsidP="0035201D">
      <w:pPr>
        <w:rPr>
          <w:b/>
          <w:bCs/>
        </w:rPr>
      </w:pPr>
    </w:p>
    <w:p w:rsidR="0035201D" w:rsidRPr="000D44FC" w:rsidRDefault="0035201D" w:rsidP="0035201D">
      <w:pPr>
        <w:rPr>
          <w:b/>
          <w:bCs/>
        </w:rPr>
      </w:pPr>
      <w:r w:rsidRPr="000D44FC">
        <w:rPr>
          <w:b/>
          <w:bCs/>
        </w:rPr>
        <w:t>Udfyldes af forældre eller værger.</w:t>
      </w:r>
    </w:p>
    <w:p w:rsidR="0035201D" w:rsidRDefault="0035201D" w:rsidP="0035201D">
      <w:r>
        <w:t xml:space="preserve">I bedes udfylde nedenstående spørgeskema. I skal vurdere hvor besværligt de nævnte aktiviteter er for jeres barn, når aktiviteten udføres uden hjælp fra hverken personer eller hjælpemidler. Det er uden betydning på hvilken måde, barnet udfører aktiviteten. </w:t>
      </w:r>
    </w:p>
    <w:p w:rsidR="0035201D" w:rsidRDefault="0035201D" w:rsidP="0035201D">
      <w:r>
        <w:t xml:space="preserve">I skal svare på om det er </w:t>
      </w:r>
      <w:r w:rsidRPr="009B2136">
        <w:rPr>
          <w:b/>
          <w:bCs/>
        </w:rPr>
        <w:t>umuligt, svært</w:t>
      </w:r>
      <w:r>
        <w:t xml:space="preserve"> eller </w:t>
      </w:r>
      <w:r w:rsidRPr="009B2136">
        <w:rPr>
          <w:b/>
          <w:bCs/>
        </w:rPr>
        <w:t>let</w:t>
      </w:r>
      <w:r>
        <w:t xml:space="preserve"> for barnet at udføre aktiviteten, sæt X.</w:t>
      </w:r>
    </w:p>
    <w:p w:rsidR="0035201D" w:rsidRDefault="0035201D" w:rsidP="0035201D">
      <w:r>
        <w:t>Hvis ikke jeres barn har udført aktiviteten de sidste 3 måneder sætter i X i rubrikken</w:t>
      </w:r>
      <w:r w:rsidRPr="002E555E">
        <w:rPr>
          <w:b/>
        </w:rPr>
        <w:t>?</w:t>
      </w:r>
      <w:r>
        <w:t xml:space="preserve">  </w:t>
      </w:r>
    </w:p>
    <w:p w:rsidR="0035201D" w:rsidRDefault="0035201D" w:rsidP="0035201D">
      <w:pPr>
        <w:rPr>
          <w:b/>
          <w:bCs/>
          <w:sz w:val="36"/>
          <w:szCs w:val="36"/>
        </w:rPr>
      </w:pPr>
      <w:r>
        <w:t xml:space="preserve">Hvis jeres barn ikke laver aktiviteten fordi det er for vanskeligt, skal I besvare det med </w:t>
      </w:r>
      <w:r w:rsidRPr="002E555E">
        <w:rPr>
          <w:b/>
        </w:rPr>
        <w:t>umulig</w:t>
      </w:r>
      <w:r>
        <w:rPr>
          <w:b/>
        </w:rPr>
        <w:t>t</w:t>
      </w:r>
      <w:r>
        <w:t>.</w:t>
      </w:r>
    </w:p>
    <w:p w:rsidR="0035201D" w:rsidRDefault="0035201D" w:rsidP="0035201D">
      <w:pPr>
        <w:rPr>
          <w:b/>
          <w:bCs/>
          <w:sz w:val="36"/>
          <w:szCs w:val="36"/>
        </w:rPr>
      </w:pPr>
    </w:p>
    <w:tbl>
      <w:tblPr>
        <w:tblStyle w:val="Tabel-Gitter"/>
        <w:tblW w:w="9973" w:type="dxa"/>
        <w:tblLook w:val="01E0" w:firstRow="1" w:lastRow="1" w:firstColumn="1" w:lastColumn="1" w:noHBand="0" w:noVBand="0"/>
      </w:tblPr>
      <w:tblGrid>
        <w:gridCol w:w="516"/>
        <w:gridCol w:w="3912"/>
        <w:gridCol w:w="1624"/>
        <w:gridCol w:w="1621"/>
        <w:gridCol w:w="1584"/>
        <w:gridCol w:w="716"/>
      </w:tblGrid>
      <w:tr w:rsidR="0035201D" w:rsidTr="009437C9">
        <w:trPr>
          <w:trHeight w:val="507"/>
        </w:trPr>
        <w:tc>
          <w:tcPr>
            <w:tcW w:w="516" w:type="dxa"/>
          </w:tcPr>
          <w:p w:rsidR="0035201D" w:rsidRDefault="0035201D" w:rsidP="009437C9">
            <w:pPr>
              <w:spacing w:line="480" w:lineRule="auto"/>
              <w:ind w:right="513"/>
              <w:rPr>
                <w:b/>
                <w:bCs/>
                <w:sz w:val="36"/>
                <w:szCs w:val="36"/>
              </w:rPr>
            </w:pPr>
          </w:p>
        </w:tc>
        <w:tc>
          <w:tcPr>
            <w:tcW w:w="3912" w:type="dxa"/>
          </w:tcPr>
          <w:p w:rsidR="0035201D" w:rsidRPr="00197C7B" w:rsidRDefault="0035201D" w:rsidP="009437C9">
            <w:pPr>
              <w:rPr>
                <w:sz w:val="28"/>
                <w:szCs w:val="28"/>
              </w:rPr>
            </w:pPr>
            <w:r w:rsidRPr="00197C7B">
              <w:rPr>
                <w:sz w:val="28"/>
                <w:szCs w:val="28"/>
              </w:rPr>
              <w:t xml:space="preserve">Hvor </w:t>
            </w:r>
            <w:r w:rsidRPr="00197C7B">
              <w:rPr>
                <w:b/>
                <w:bCs/>
                <w:sz w:val="28"/>
                <w:szCs w:val="28"/>
              </w:rPr>
              <w:t>svær</w:t>
            </w:r>
            <w:r>
              <w:rPr>
                <w:b/>
                <w:bCs/>
                <w:sz w:val="28"/>
                <w:szCs w:val="28"/>
              </w:rPr>
              <w:t>e</w:t>
            </w:r>
            <w:r w:rsidRPr="00197C7B">
              <w:rPr>
                <w:sz w:val="28"/>
                <w:szCs w:val="28"/>
              </w:rPr>
              <w:t xml:space="preserve"> er disse aktiviteter?</w:t>
            </w:r>
          </w:p>
        </w:tc>
        <w:tc>
          <w:tcPr>
            <w:tcW w:w="1624" w:type="dxa"/>
          </w:tcPr>
          <w:p w:rsidR="0035201D" w:rsidRPr="00E744C1" w:rsidRDefault="0035201D" w:rsidP="009437C9">
            <w:pPr>
              <w:spacing w:line="240" w:lineRule="atLeast"/>
              <w:rPr>
                <w:b/>
                <w:bCs/>
                <w:sz w:val="28"/>
                <w:szCs w:val="28"/>
              </w:rPr>
            </w:pPr>
            <w:r w:rsidRPr="00E744C1">
              <w:rPr>
                <w:b/>
                <w:bCs/>
                <w:sz w:val="28"/>
                <w:szCs w:val="28"/>
              </w:rPr>
              <w:t>Umulig</w:t>
            </w:r>
            <w:r>
              <w:rPr>
                <w:b/>
                <w:bCs/>
                <w:sz w:val="28"/>
                <w:szCs w:val="28"/>
              </w:rPr>
              <w:t>t</w:t>
            </w:r>
          </w:p>
        </w:tc>
        <w:tc>
          <w:tcPr>
            <w:tcW w:w="1621" w:type="dxa"/>
          </w:tcPr>
          <w:p w:rsidR="0035201D" w:rsidRPr="00E744C1" w:rsidRDefault="0035201D" w:rsidP="009437C9">
            <w:pPr>
              <w:spacing w:line="240" w:lineRule="atLeast"/>
              <w:rPr>
                <w:b/>
                <w:bCs/>
                <w:sz w:val="28"/>
                <w:szCs w:val="28"/>
              </w:rPr>
            </w:pPr>
            <w:r w:rsidRPr="00E744C1">
              <w:rPr>
                <w:b/>
                <w:bCs/>
                <w:sz w:val="28"/>
                <w:szCs w:val="28"/>
              </w:rPr>
              <w:t>Svær</w:t>
            </w:r>
            <w:r>
              <w:rPr>
                <w:b/>
                <w:bCs/>
                <w:sz w:val="28"/>
                <w:szCs w:val="28"/>
              </w:rPr>
              <w:t>t</w:t>
            </w:r>
          </w:p>
        </w:tc>
        <w:tc>
          <w:tcPr>
            <w:tcW w:w="1584" w:type="dxa"/>
          </w:tcPr>
          <w:p w:rsidR="0035201D" w:rsidRPr="00E744C1" w:rsidRDefault="0035201D" w:rsidP="009437C9">
            <w:pPr>
              <w:spacing w:line="240" w:lineRule="atLeast"/>
              <w:rPr>
                <w:b/>
                <w:bCs/>
                <w:sz w:val="28"/>
                <w:szCs w:val="28"/>
              </w:rPr>
            </w:pPr>
            <w:r w:rsidRPr="00E744C1">
              <w:rPr>
                <w:b/>
                <w:bCs/>
                <w:sz w:val="28"/>
                <w:szCs w:val="28"/>
              </w:rPr>
              <w:t>Let</w:t>
            </w:r>
          </w:p>
        </w:tc>
        <w:tc>
          <w:tcPr>
            <w:tcW w:w="716" w:type="dxa"/>
          </w:tcPr>
          <w:p w:rsidR="0035201D" w:rsidRPr="00E744C1" w:rsidRDefault="0035201D" w:rsidP="009437C9">
            <w:pPr>
              <w:spacing w:line="240" w:lineRule="atLeast"/>
              <w:rPr>
                <w:b/>
                <w:bCs/>
                <w:sz w:val="28"/>
                <w:szCs w:val="28"/>
              </w:rPr>
            </w:pPr>
            <w:r w:rsidRPr="00E744C1">
              <w:rPr>
                <w:b/>
                <w:bCs/>
                <w:sz w:val="28"/>
                <w:szCs w:val="28"/>
              </w:rPr>
              <w:t>?</w:t>
            </w:r>
          </w:p>
        </w:tc>
      </w:tr>
      <w:tr w:rsidR="0035201D" w:rsidRPr="00CE4750" w:rsidTr="009437C9">
        <w:tc>
          <w:tcPr>
            <w:tcW w:w="516" w:type="dxa"/>
            <w:vAlign w:val="center"/>
          </w:tcPr>
          <w:p w:rsidR="0035201D" w:rsidRPr="00CE4750" w:rsidRDefault="0035201D" w:rsidP="009437C9">
            <w:pPr>
              <w:spacing w:line="360" w:lineRule="auto"/>
            </w:pPr>
            <w:r>
              <w:t xml:space="preserve">  1</w:t>
            </w:r>
            <w:r w:rsidRPr="00CE4750">
              <w:t>.</w:t>
            </w:r>
          </w:p>
        </w:tc>
        <w:tc>
          <w:tcPr>
            <w:tcW w:w="3912" w:type="dxa"/>
            <w:vAlign w:val="center"/>
          </w:tcPr>
          <w:p w:rsidR="0035201D" w:rsidRPr="00CE4750" w:rsidRDefault="0035201D" w:rsidP="009437C9">
            <w:pPr>
              <w:spacing w:line="360" w:lineRule="auto"/>
            </w:pPr>
            <w:r>
              <w:t>Åbne et glas marmelade</w:t>
            </w:r>
          </w:p>
        </w:tc>
        <w:tc>
          <w:tcPr>
            <w:tcW w:w="1624" w:type="dxa"/>
          </w:tcPr>
          <w:p w:rsidR="0035201D" w:rsidRPr="00CE4750" w:rsidRDefault="0035201D" w:rsidP="009437C9">
            <w:pPr>
              <w:spacing w:line="360" w:lineRule="auto"/>
              <w:rPr>
                <w:b/>
                <w:bCs/>
              </w:rPr>
            </w:pPr>
          </w:p>
        </w:tc>
        <w:tc>
          <w:tcPr>
            <w:tcW w:w="1621" w:type="dxa"/>
          </w:tcPr>
          <w:p w:rsidR="0035201D" w:rsidRPr="00CE4750" w:rsidRDefault="0035201D" w:rsidP="009437C9">
            <w:pPr>
              <w:spacing w:line="360" w:lineRule="auto"/>
              <w:rPr>
                <w:b/>
                <w:bCs/>
              </w:rPr>
            </w:pPr>
          </w:p>
        </w:tc>
        <w:tc>
          <w:tcPr>
            <w:tcW w:w="1584" w:type="dxa"/>
          </w:tcPr>
          <w:p w:rsidR="0035201D" w:rsidRPr="00CE4750" w:rsidRDefault="0035201D" w:rsidP="009437C9">
            <w:pPr>
              <w:spacing w:line="360" w:lineRule="auto"/>
              <w:rPr>
                <w:b/>
                <w:bCs/>
              </w:rPr>
            </w:pPr>
          </w:p>
        </w:tc>
        <w:tc>
          <w:tcPr>
            <w:tcW w:w="716" w:type="dxa"/>
          </w:tcPr>
          <w:p w:rsidR="0035201D" w:rsidRPr="00CE4750" w:rsidRDefault="0035201D" w:rsidP="009437C9">
            <w:pPr>
              <w:spacing w:line="360" w:lineRule="auto"/>
              <w:rPr>
                <w:b/>
                <w:bCs/>
              </w:rPr>
            </w:pPr>
          </w:p>
        </w:tc>
      </w:tr>
      <w:tr w:rsidR="0035201D" w:rsidRPr="00CE4750" w:rsidTr="009437C9">
        <w:tc>
          <w:tcPr>
            <w:tcW w:w="516" w:type="dxa"/>
            <w:vAlign w:val="center"/>
          </w:tcPr>
          <w:p w:rsidR="0035201D" w:rsidRPr="00CE4750" w:rsidRDefault="0035201D" w:rsidP="009437C9">
            <w:pPr>
              <w:spacing w:line="360" w:lineRule="auto"/>
            </w:pPr>
            <w:r>
              <w:t xml:space="preserve">  2.</w:t>
            </w:r>
          </w:p>
        </w:tc>
        <w:tc>
          <w:tcPr>
            <w:tcW w:w="3912" w:type="dxa"/>
            <w:vAlign w:val="center"/>
          </w:tcPr>
          <w:p w:rsidR="0035201D" w:rsidRPr="00CE4750" w:rsidRDefault="0035201D" w:rsidP="009437C9">
            <w:pPr>
              <w:spacing w:line="360" w:lineRule="auto"/>
            </w:pPr>
            <w:r>
              <w:t>Tage en rygsæk/skoletaske på</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 xml:space="preserve">  3.</w:t>
            </w:r>
          </w:p>
        </w:tc>
        <w:tc>
          <w:tcPr>
            <w:tcW w:w="3912" w:type="dxa"/>
            <w:vAlign w:val="center"/>
          </w:tcPr>
          <w:p w:rsidR="0035201D" w:rsidRPr="00CE4750" w:rsidRDefault="0035201D" w:rsidP="009437C9">
            <w:pPr>
              <w:spacing w:line="360" w:lineRule="auto"/>
            </w:pPr>
            <w:r>
              <w:t>Åbne en tube tandpasta</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 xml:space="preserve">  4.</w:t>
            </w:r>
          </w:p>
        </w:tc>
        <w:tc>
          <w:tcPr>
            <w:tcW w:w="3912" w:type="dxa"/>
            <w:vAlign w:val="center"/>
          </w:tcPr>
          <w:p w:rsidR="0035201D" w:rsidRPr="00CE4750" w:rsidRDefault="0035201D" w:rsidP="009437C9">
            <w:pPr>
              <w:spacing w:line="360" w:lineRule="auto"/>
            </w:pPr>
            <w:r>
              <w:t>Åbne en chokoladebar</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 xml:space="preserve">  5.</w:t>
            </w:r>
          </w:p>
        </w:tc>
        <w:tc>
          <w:tcPr>
            <w:tcW w:w="3912" w:type="dxa"/>
            <w:vAlign w:val="center"/>
          </w:tcPr>
          <w:p w:rsidR="0035201D" w:rsidRPr="00CE4750" w:rsidRDefault="0035201D" w:rsidP="009437C9">
            <w:pPr>
              <w:spacing w:line="360" w:lineRule="auto"/>
            </w:pPr>
            <w:r>
              <w:t>Vaske overkroppen</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 xml:space="preserve">  6. </w:t>
            </w:r>
          </w:p>
        </w:tc>
        <w:tc>
          <w:tcPr>
            <w:tcW w:w="3912" w:type="dxa"/>
            <w:vAlign w:val="center"/>
          </w:tcPr>
          <w:p w:rsidR="0035201D" w:rsidRPr="00CE4750" w:rsidRDefault="007F1D0D" w:rsidP="009437C9">
            <w:pPr>
              <w:spacing w:line="360" w:lineRule="auto"/>
            </w:pPr>
            <w:r>
              <w:t>Folde</w:t>
            </w:r>
            <w:r w:rsidR="0035201D">
              <w:t xml:space="preserve"> ærme</w:t>
            </w:r>
            <w:r>
              <w:t>r</w:t>
            </w:r>
            <w:r w:rsidR="0035201D">
              <w:t xml:space="preserve"> op på en trøje</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 xml:space="preserve">  7.</w:t>
            </w:r>
          </w:p>
        </w:tc>
        <w:tc>
          <w:tcPr>
            <w:tcW w:w="3912" w:type="dxa"/>
            <w:vAlign w:val="center"/>
          </w:tcPr>
          <w:p w:rsidR="0035201D" w:rsidRPr="00CE4750" w:rsidRDefault="0035201D" w:rsidP="009437C9">
            <w:pPr>
              <w:spacing w:line="360" w:lineRule="auto"/>
            </w:pPr>
            <w:r>
              <w:t>Spidse en blyant</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 xml:space="preserve">  8. </w:t>
            </w:r>
          </w:p>
        </w:tc>
        <w:tc>
          <w:tcPr>
            <w:tcW w:w="3912" w:type="dxa"/>
            <w:vAlign w:val="center"/>
          </w:tcPr>
          <w:p w:rsidR="0035201D" w:rsidRPr="00CE4750" w:rsidRDefault="0035201D" w:rsidP="009437C9">
            <w:pPr>
              <w:spacing w:line="360" w:lineRule="auto"/>
            </w:pPr>
            <w:r>
              <w:t>Tage en T-shirt af</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 xml:space="preserve">  9.</w:t>
            </w:r>
          </w:p>
        </w:tc>
        <w:tc>
          <w:tcPr>
            <w:tcW w:w="3912" w:type="dxa"/>
            <w:vAlign w:val="center"/>
          </w:tcPr>
          <w:p w:rsidR="0035201D" w:rsidRPr="00CE4750" w:rsidRDefault="0035201D" w:rsidP="009437C9">
            <w:pPr>
              <w:spacing w:line="360" w:lineRule="auto"/>
            </w:pPr>
            <w:r>
              <w:t>Komme tandpasta på en tandbørste</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10.</w:t>
            </w:r>
          </w:p>
        </w:tc>
        <w:tc>
          <w:tcPr>
            <w:tcW w:w="3912" w:type="dxa"/>
            <w:vAlign w:val="center"/>
          </w:tcPr>
          <w:p w:rsidR="0035201D" w:rsidRPr="00CE4750" w:rsidRDefault="0035201D" w:rsidP="009437C9">
            <w:pPr>
              <w:spacing w:line="360" w:lineRule="auto"/>
            </w:pPr>
            <w:r>
              <w:t>Åbne en madkasse</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11.</w:t>
            </w:r>
          </w:p>
        </w:tc>
        <w:tc>
          <w:tcPr>
            <w:tcW w:w="3912" w:type="dxa"/>
            <w:vAlign w:val="center"/>
          </w:tcPr>
          <w:p w:rsidR="0035201D" w:rsidRPr="00CE4750" w:rsidRDefault="0035201D" w:rsidP="009437C9">
            <w:pPr>
              <w:spacing w:line="360" w:lineRule="auto"/>
            </w:pPr>
            <w:r>
              <w:t>Skrue låget af en flaske</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12.</w:t>
            </w:r>
          </w:p>
        </w:tc>
        <w:tc>
          <w:tcPr>
            <w:tcW w:w="3912" w:type="dxa"/>
            <w:vAlign w:val="center"/>
          </w:tcPr>
          <w:p w:rsidR="0035201D" w:rsidRPr="00CE4750" w:rsidRDefault="0035201D" w:rsidP="009437C9">
            <w:pPr>
              <w:spacing w:line="360" w:lineRule="auto"/>
            </w:pPr>
            <w:r>
              <w:t>Lyne bukser</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13.</w:t>
            </w:r>
          </w:p>
        </w:tc>
        <w:tc>
          <w:tcPr>
            <w:tcW w:w="3912" w:type="dxa"/>
            <w:vAlign w:val="center"/>
          </w:tcPr>
          <w:p w:rsidR="0035201D" w:rsidRPr="00CE4750" w:rsidRDefault="0035201D" w:rsidP="009437C9">
            <w:pPr>
              <w:spacing w:line="360" w:lineRule="auto"/>
            </w:pPr>
            <w:r>
              <w:t>Knappe en cardigan</w:t>
            </w:r>
            <w:r w:rsidR="006B3860">
              <w:t xml:space="preserve"> eller skjorte</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14.</w:t>
            </w:r>
          </w:p>
        </w:tc>
        <w:tc>
          <w:tcPr>
            <w:tcW w:w="3912" w:type="dxa"/>
            <w:vAlign w:val="center"/>
          </w:tcPr>
          <w:p w:rsidR="0035201D" w:rsidRPr="00CE4750" w:rsidRDefault="0035201D" w:rsidP="009437C9">
            <w:pPr>
              <w:spacing w:line="360" w:lineRule="auto"/>
            </w:pPr>
            <w:r>
              <w:t>Fylde et glas med vand</w:t>
            </w:r>
            <w:r w:rsidR="007F1D0D">
              <w:t xml:space="preserve"> fra kande</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15.</w:t>
            </w:r>
          </w:p>
        </w:tc>
        <w:tc>
          <w:tcPr>
            <w:tcW w:w="3912" w:type="dxa"/>
            <w:vAlign w:val="center"/>
          </w:tcPr>
          <w:p w:rsidR="0035201D" w:rsidRPr="00CE4750" w:rsidRDefault="0035201D" w:rsidP="009437C9">
            <w:pPr>
              <w:spacing w:line="360" w:lineRule="auto"/>
            </w:pPr>
            <w:r>
              <w:t>Tænde en sengelampe</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16.</w:t>
            </w:r>
          </w:p>
        </w:tc>
        <w:tc>
          <w:tcPr>
            <w:tcW w:w="3912" w:type="dxa"/>
            <w:vAlign w:val="center"/>
          </w:tcPr>
          <w:p w:rsidR="0035201D" w:rsidRPr="00CE4750" w:rsidRDefault="0035201D" w:rsidP="009437C9">
            <w:pPr>
              <w:spacing w:line="360" w:lineRule="auto"/>
            </w:pPr>
            <w:r>
              <w:t>Tage en hue på</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17.</w:t>
            </w:r>
          </w:p>
        </w:tc>
        <w:tc>
          <w:tcPr>
            <w:tcW w:w="3912" w:type="dxa"/>
            <w:vAlign w:val="center"/>
          </w:tcPr>
          <w:p w:rsidR="0035201D" w:rsidRPr="00CE4750" w:rsidRDefault="0035201D" w:rsidP="009437C9">
            <w:pPr>
              <w:spacing w:line="360" w:lineRule="auto"/>
            </w:pPr>
            <w:r>
              <w:t>Lukke trykknappen på en jakke</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18.</w:t>
            </w:r>
          </w:p>
        </w:tc>
        <w:tc>
          <w:tcPr>
            <w:tcW w:w="3912" w:type="dxa"/>
            <w:vAlign w:val="center"/>
          </w:tcPr>
          <w:p w:rsidR="0035201D" w:rsidRPr="00CE4750" w:rsidRDefault="0035201D" w:rsidP="009437C9">
            <w:pPr>
              <w:spacing w:line="360" w:lineRule="auto"/>
            </w:pPr>
            <w:r>
              <w:t>Knappe bukser</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19.</w:t>
            </w:r>
          </w:p>
        </w:tc>
        <w:tc>
          <w:tcPr>
            <w:tcW w:w="3912" w:type="dxa"/>
            <w:vAlign w:val="center"/>
          </w:tcPr>
          <w:p w:rsidR="0035201D" w:rsidRPr="00CE4750" w:rsidRDefault="0035201D" w:rsidP="009437C9">
            <w:pPr>
              <w:spacing w:line="360" w:lineRule="auto"/>
            </w:pPr>
            <w:r>
              <w:t>Åbne en pose chips</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20.</w:t>
            </w:r>
          </w:p>
        </w:tc>
        <w:tc>
          <w:tcPr>
            <w:tcW w:w="3912" w:type="dxa"/>
            <w:vAlign w:val="center"/>
          </w:tcPr>
          <w:p w:rsidR="0035201D" w:rsidRPr="00CE4750" w:rsidRDefault="0035201D" w:rsidP="009437C9">
            <w:pPr>
              <w:spacing w:line="360" w:lineRule="auto"/>
            </w:pPr>
            <w:r>
              <w:t>Lyne en jakke</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r w:rsidR="0035201D" w:rsidRPr="00CE4750" w:rsidTr="009437C9">
        <w:tc>
          <w:tcPr>
            <w:tcW w:w="516" w:type="dxa"/>
            <w:vAlign w:val="center"/>
          </w:tcPr>
          <w:p w:rsidR="0035201D" w:rsidRPr="00CE4750" w:rsidRDefault="0035201D" w:rsidP="009437C9">
            <w:pPr>
              <w:spacing w:line="360" w:lineRule="auto"/>
            </w:pPr>
            <w:r>
              <w:t>21.</w:t>
            </w:r>
          </w:p>
        </w:tc>
        <w:tc>
          <w:tcPr>
            <w:tcW w:w="3912" w:type="dxa"/>
            <w:vAlign w:val="center"/>
          </w:tcPr>
          <w:p w:rsidR="0035201D" w:rsidRPr="00CE4750" w:rsidRDefault="0035201D" w:rsidP="009437C9">
            <w:pPr>
              <w:spacing w:line="360" w:lineRule="auto"/>
            </w:pPr>
            <w:r>
              <w:t>Tage en mønt op af lommen</w:t>
            </w:r>
          </w:p>
        </w:tc>
        <w:tc>
          <w:tcPr>
            <w:tcW w:w="1624" w:type="dxa"/>
          </w:tcPr>
          <w:p w:rsidR="0035201D" w:rsidRPr="00CE4750" w:rsidRDefault="0035201D" w:rsidP="009437C9">
            <w:pPr>
              <w:spacing w:line="360" w:lineRule="auto"/>
            </w:pPr>
          </w:p>
        </w:tc>
        <w:tc>
          <w:tcPr>
            <w:tcW w:w="1621" w:type="dxa"/>
          </w:tcPr>
          <w:p w:rsidR="0035201D" w:rsidRPr="00CE4750" w:rsidRDefault="0035201D" w:rsidP="009437C9">
            <w:pPr>
              <w:spacing w:line="360" w:lineRule="auto"/>
            </w:pPr>
          </w:p>
        </w:tc>
        <w:tc>
          <w:tcPr>
            <w:tcW w:w="1584" w:type="dxa"/>
          </w:tcPr>
          <w:p w:rsidR="0035201D" w:rsidRPr="00CE4750" w:rsidRDefault="0035201D" w:rsidP="009437C9">
            <w:pPr>
              <w:spacing w:line="360" w:lineRule="auto"/>
            </w:pPr>
          </w:p>
        </w:tc>
        <w:tc>
          <w:tcPr>
            <w:tcW w:w="716" w:type="dxa"/>
          </w:tcPr>
          <w:p w:rsidR="0035201D" w:rsidRPr="00CE4750" w:rsidRDefault="0035201D" w:rsidP="009437C9">
            <w:pPr>
              <w:spacing w:line="360" w:lineRule="auto"/>
            </w:pPr>
          </w:p>
        </w:tc>
      </w:tr>
    </w:tbl>
    <w:p w:rsidR="006A6FFD" w:rsidRDefault="0035201D" w:rsidP="006A6FFD">
      <w:r>
        <w:tab/>
      </w:r>
      <w:r>
        <w:tab/>
      </w:r>
      <w:r>
        <w:tab/>
      </w:r>
      <w:r>
        <w:tab/>
      </w:r>
      <w:r>
        <w:tab/>
      </w:r>
      <w:r>
        <w:tab/>
      </w:r>
      <w:r w:rsidR="006A6FFD">
        <w:t xml:space="preserve">                    </w:t>
      </w:r>
    </w:p>
    <w:p w:rsidR="001627D4" w:rsidRDefault="006A6FFD" w:rsidP="006A6FFD">
      <w:pPr>
        <w:spacing w:before="120"/>
      </w:pPr>
      <w:r>
        <w:rPr>
          <w:noProof/>
          <w:lang w:eastAsia="da-DK"/>
        </w:rPr>
        <mc:AlternateContent>
          <mc:Choice Requires="wps">
            <w:drawing>
              <wp:anchor distT="0" distB="0" distL="114300" distR="114300" simplePos="0" relativeHeight="251659264" behindDoc="0" locked="0" layoutInCell="1" allowOverlap="1" wp14:anchorId="6CF9CC0B" wp14:editId="4615B65C">
                <wp:simplePos x="0" y="0"/>
                <wp:positionH relativeFrom="column">
                  <wp:posOffset>4342765</wp:posOffset>
                </wp:positionH>
                <wp:positionV relativeFrom="paragraph">
                  <wp:posOffset>54610</wp:posOffset>
                </wp:positionV>
                <wp:extent cx="142875" cy="142875"/>
                <wp:effectExtent l="0" t="0" r="28575" b="28575"/>
                <wp:wrapNone/>
                <wp:docPr id="3" name="Tekstboks 3"/>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ysClr val="window" lastClr="FFFFFF"/>
                        </a:solidFill>
                        <a:ln w="6350">
                          <a:solidFill>
                            <a:prstClr val="black"/>
                          </a:solidFill>
                        </a:ln>
                        <a:effectLst/>
                      </wps:spPr>
                      <wps:txbx>
                        <w:txbxContent>
                          <w:p w:rsidR="006A6FFD" w:rsidRDefault="006A6FFD" w:rsidP="006A6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341.95pt;margin-top:4.3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" fillcolor="window" strokeweight=".5pt">
                <v:textbox>
                  <w:txbxContent>
                    <w:p w:rsidR="006A6FFD" w:rsidRDefault="006A6FFD" w:rsidP="006A6FFD"/>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14:anchorId="1C24C36A" wp14:editId="49696FFB">
                <wp:simplePos x="0" y="0"/>
                <wp:positionH relativeFrom="column">
                  <wp:posOffset>5285740</wp:posOffset>
                </wp:positionH>
                <wp:positionV relativeFrom="paragraph">
                  <wp:posOffset>54610</wp:posOffset>
                </wp:positionV>
                <wp:extent cx="142875" cy="142875"/>
                <wp:effectExtent l="0" t="0" r="28575" b="28575"/>
                <wp:wrapNone/>
                <wp:docPr id="1" name="Tekstboks 1"/>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ysClr val="window" lastClr="FFFFFF"/>
                        </a:solidFill>
                        <a:ln w="6350">
                          <a:solidFill>
                            <a:prstClr val="black"/>
                          </a:solidFill>
                        </a:ln>
                        <a:effectLst/>
                      </wps:spPr>
                      <wps:txbx>
                        <w:txbxContent>
                          <w:p w:rsidR="006A6FFD" w:rsidRDefault="006A6FFD" w:rsidP="006A6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 o:spid="_x0000_s1027" type="#_x0000_t202" style="position:absolute;margin-left:416.2pt;margin-top:4.3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" fillcolor="window" strokeweight=".5pt">
                <v:textbox>
                  <w:txbxContent>
                    <w:p w:rsidR="006A6FFD" w:rsidRDefault="006A6FFD" w:rsidP="006A6FFD"/>
                  </w:txbxContent>
                </v:textbox>
              </v:shape>
            </w:pict>
          </mc:Fallback>
        </mc:AlternateContent>
      </w:r>
      <w:r w:rsidRPr="00602689">
        <w:t>Har dit barns håndfunktion været u</w:t>
      </w:r>
      <w:r>
        <w:t xml:space="preserve">ændret de sidste 14 dage? </w:t>
      </w:r>
      <w:r>
        <w:tab/>
        <w:t xml:space="preserve">Ja   </w:t>
      </w:r>
      <w:r>
        <w:tab/>
        <w:t>Nej</w:t>
      </w:r>
    </w:p>
    <w:sectPr w:rsidR="001627D4" w:rsidSect="00F33D9B">
      <w:headerReference w:type="default" r:id="rId7"/>
      <w:pgSz w:w="11906" w:h="16838"/>
      <w:pgMar w:top="156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1E" w:rsidRDefault="004D411E" w:rsidP="00DD3E6F">
      <w:r>
        <w:separator/>
      </w:r>
    </w:p>
  </w:endnote>
  <w:endnote w:type="continuationSeparator" w:id="0">
    <w:p w:rsidR="004D411E" w:rsidRDefault="004D411E" w:rsidP="00DD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1E" w:rsidRDefault="004D411E" w:rsidP="00DD3E6F">
      <w:r>
        <w:separator/>
      </w:r>
    </w:p>
  </w:footnote>
  <w:footnote w:type="continuationSeparator" w:id="0">
    <w:p w:rsidR="004D411E" w:rsidRDefault="004D411E" w:rsidP="00DD3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B1" w:rsidRDefault="00D74DB1">
    <w:pPr>
      <w:pStyle w:val="Sidehoved"/>
    </w:pPr>
    <w:r>
      <w:t>Dato: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1D"/>
    <w:rsid w:val="001627D4"/>
    <w:rsid w:val="0035201D"/>
    <w:rsid w:val="004D411E"/>
    <w:rsid w:val="006A6FFD"/>
    <w:rsid w:val="006B3860"/>
    <w:rsid w:val="007F1D0D"/>
    <w:rsid w:val="00C571F0"/>
    <w:rsid w:val="00D74DB1"/>
    <w:rsid w:val="00DD3E6F"/>
    <w:rsid w:val="00E61DA7"/>
    <w:rsid w:val="00F33D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1D"/>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5201D"/>
    <w:pPr>
      <w:spacing w:after="0" w:line="240" w:lineRule="auto"/>
    </w:pPr>
    <w:rPr>
      <w:rFonts w:ascii="Times New Roman" w:eastAsia="SimSu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D3E6F"/>
    <w:pPr>
      <w:tabs>
        <w:tab w:val="center" w:pos="4819"/>
        <w:tab w:val="right" w:pos="9638"/>
      </w:tabs>
    </w:pPr>
  </w:style>
  <w:style w:type="character" w:customStyle="1" w:styleId="SidehovedTegn">
    <w:name w:val="Sidehoved Tegn"/>
    <w:basedOn w:val="Standardskrifttypeiafsnit"/>
    <w:link w:val="Sidehoved"/>
    <w:uiPriority w:val="99"/>
    <w:rsid w:val="00DD3E6F"/>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DD3E6F"/>
    <w:pPr>
      <w:tabs>
        <w:tab w:val="center" w:pos="4819"/>
        <w:tab w:val="right" w:pos="9638"/>
      </w:tabs>
    </w:pPr>
  </w:style>
  <w:style w:type="character" w:customStyle="1" w:styleId="SidefodTegn">
    <w:name w:val="Sidefod Tegn"/>
    <w:basedOn w:val="Standardskrifttypeiafsnit"/>
    <w:link w:val="Sidefod"/>
    <w:uiPriority w:val="99"/>
    <w:rsid w:val="00DD3E6F"/>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1D"/>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5201D"/>
    <w:pPr>
      <w:spacing w:after="0" w:line="240" w:lineRule="auto"/>
    </w:pPr>
    <w:rPr>
      <w:rFonts w:ascii="Times New Roman" w:eastAsia="SimSu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D3E6F"/>
    <w:pPr>
      <w:tabs>
        <w:tab w:val="center" w:pos="4819"/>
        <w:tab w:val="right" w:pos="9638"/>
      </w:tabs>
    </w:pPr>
  </w:style>
  <w:style w:type="character" w:customStyle="1" w:styleId="SidehovedTegn">
    <w:name w:val="Sidehoved Tegn"/>
    <w:basedOn w:val="Standardskrifttypeiafsnit"/>
    <w:link w:val="Sidehoved"/>
    <w:uiPriority w:val="99"/>
    <w:rsid w:val="00DD3E6F"/>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DD3E6F"/>
    <w:pPr>
      <w:tabs>
        <w:tab w:val="center" w:pos="4819"/>
        <w:tab w:val="right" w:pos="9638"/>
      </w:tabs>
    </w:pPr>
  </w:style>
  <w:style w:type="character" w:customStyle="1" w:styleId="SidefodTegn">
    <w:name w:val="Sidefod Tegn"/>
    <w:basedOn w:val="Standardskrifttypeiafsnit"/>
    <w:link w:val="Sidefod"/>
    <w:uiPriority w:val="99"/>
    <w:rsid w:val="00DD3E6F"/>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1295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S Poulsen</dc:creator>
  <cp:lastModifiedBy>Alice Ørts</cp:lastModifiedBy>
  <cp:revision>2</cp:revision>
  <cp:lastPrinted>2017-10-09T12:32:00Z</cp:lastPrinted>
  <dcterms:created xsi:type="dcterms:W3CDTF">2020-03-10T08:16:00Z</dcterms:created>
  <dcterms:modified xsi:type="dcterms:W3CDTF">2020-03-10T08:16:00Z</dcterms:modified>
</cp:coreProperties>
</file>